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E606DB" w14:textId="77777777" w:rsidR="00531543" w:rsidRDefault="00531543" w:rsidP="00460C55">
      <w:pPr>
        <w:tabs>
          <w:tab w:val="left" w:pos="8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Narrow" w:hAnsi="Arial Narrow" w:cs="Arial Narrow"/>
          <w:bCs/>
          <w:sz w:val="20"/>
          <w:szCs w:val="20"/>
        </w:rPr>
      </w:pPr>
    </w:p>
    <w:tbl>
      <w:tblPr>
        <w:tblStyle w:val="TableGrid"/>
        <w:tblW w:w="10661" w:type="dxa"/>
        <w:tblInd w:w="-318" w:type="dxa"/>
        <w:tblLayout w:type="fixed"/>
        <w:tblLook w:val="04A0" w:firstRow="1" w:lastRow="0" w:firstColumn="1" w:lastColumn="0" w:noHBand="0" w:noVBand="1"/>
      </w:tblPr>
      <w:tblGrid>
        <w:gridCol w:w="2714"/>
        <w:gridCol w:w="2259"/>
        <w:gridCol w:w="152"/>
        <w:gridCol w:w="936"/>
        <w:gridCol w:w="4600"/>
      </w:tblGrid>
      <w:tr w:rsidR="00BC258E" w:rsidRPr="00D1763E" w14:paraId="44DB7F7E" w14:textId="77777777" w:rsidTr="00BC258E">
        <w:trPr>
          <w:trHeight w:val="667"/>
        </w:trPr>
        <w:tc>
          <w:tcPr>
            <w:tcW w:w="10661" w:type="dxa"/>
            <w:gridSpan w:val="5"/>
            <w:shd w:val="clear" w:color="auto" w:fill="D9D9D9" w:themeFill="background1" w:themeFillShade="D9"/>
            <w:vAlign w:val="center"/>
          </w:tcPr>
          <w:p w14:paraId="483632F5" w14:textId="0988324F" w:rsidR="00BC258E" w:rsidRPr="00460C55" w:rsidRDefault="00BC258E" w:rsidP="36157859">
            <w:pPr>
              <w:tabs>
                <w:tab w:val="left" w:pos="8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Narrow"/>
                <w:sz w:val="20"/>
                <w:szCs w:val="20"/>
              </w:rPr>
            </w:pPr>
            <w:r w:rsidRPr="36157859">
              <w:rPr>
                <w:rFonts w:ascii="Arial Narrow" w:hAnsi="Arial Narrow" w:cs="Arial Narrow"/>
                <w:sz w:val="20"/>
                <w:szCs w:val="20"/>
              </w:rPr>
              <w:t xml:space="preserve">This referral form will be used by </w:t>
            </w:r>
            <w:r w:rsidR="00F83F28">
              <w:rPr>
                <w:rFonts w:ascii="Arial Narrow" w:hAnsi="Arial Narrow" w:cs="Arial Narrow"/>
                <w:sz w:val="20"/>
                <w:szCs w:val="20"/>
              </w:rPr>
              <w:t>the M</w:t>
            </w:r>
            <w:r w:rsidR="005E7BD6">
              <w:rPr>
                <w:rFonts w:ascii="Arial Narrow" w:hAnsi="Arial Narrow" w:cs="Arial Narrow"/>
                <w:sz w:val="20"/>
                <w:szCs w:val="20"/>
              </w:rPr>
              <w:t>ental Health Triage Service (07</w:t>
            </w:r>
            <w:r w:rsidR="00F83F28">
              <w:rPr>
                <w:rFonts w:ascii="Arial Narrow" w:hAnsi="Arial Narrow" w:cs="Arial Narrow"/>
                <w:sz w:val="20"/>
                <w:szCs w:val="20"/>
              </w:rPr>
              <w:t xml:space="preserve"> 3186 4000)</w:t>
            </w:r>
            <w:r w:rsidRPr="36157859">
              <w:rPr>
                <w:rFonts w:ascii="Arial Narrow" w:hAnsi="Arial Narrow" w:cs="Arial Narrow"/>
                <w:sz w:val="20"/>
                <w:szCs w:val="20"/>
              </w:rPr>
              <w:t>. Note, this form complies with Mental Health Treatment Plan requirements for billing items 2700/2701 or 2715/2717.</w:t>
            </w:r>
          </w:p>
          <w:p w14:paraId="44DB7F7D" w14:textId="78CB62C1" w:rsidR="00BC258E" w:rsidRPr="00460C55" w:rsidRDefault="00BC258E" w:rsidP="36157859">
            <w:pPr>
              <w:tabs>
                <w:tab w:val="left" w:pos="8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60"/>
              <w:rPr>
                <w:rFonts w:ascii="Arial Narrow" w:hAnsi="Arial Narrow" w:cs="Arial"/>
                <w:color w:val="000000" w:themeColor="text1"/>
                <w:sz w:val="20"/>
                <w:szCs w:val="20"/>
              </w:rPr>
            </w:pPr>
            <w:r w:rsidRPr="36157859">
              <w:rPr>
                <w:rFonts w:ascii="Arial Narrow" w:hAnsi="Arial Narrow" w:cs="Arial Narrow"/>
                <w:sz w:val="20"/>
                <w:szCs w:val="20"/>
              </w:rPr>
              <w:t xml:space="preserve">Forward completed Referral </w:t>
            </w:r>
            <w:r w:rsidRPr="36157859">
              <w:rPr>
                <w:rFonts w:ascii="Arial Narrow" w:hAnsi="Arial Narrow" w:cs="Arial"/>
                <w:color w:val="000000" w:themeColor="text1"/>
                <w:sz w:val="20"/>
                <w:szCs w:val="20"/>
              </w:rPr>
              <w:t xml:space="preserve">via Medical Objects to: </w:t>
            </w:r>
            <w:r w:rsidRPr="36157859">
              <w:rPr>
                <w:rFonts w:ascii="Arial Narrow" w:hAnsi="Arial Narrow" w:cs="Arial"/>
                <w:b/>
                <w:bCs/>
                <w:i/>
                <w:iCs/>
                <w:color w:val="000000" w:themeColor="text1"/>
                <w:sz w:val="20"/>
                <w:szCs w:val="20"/>
              </w:rPr>
              <w:t xml:space="preserve">GCPHN Referrals </w:t>
            </w:r>
            <w:r w:rsidRPr="36157859">
              <w:rPr>
                <w:rFonts w:ascii="Arial Narrow" w:hAnsi="Arial Narrow" w:cs="Arial"/>
                <w:color w:val="000000" w:themeColor="text1"/>
                <w:sz w:val="20"/>
                <w:szCs w:val="20"/>
              </w:rPr>
              <w:t>or Fax: 07 3186 4099</w:t>
            </w:r>
          </w:p>
        </w:tc>
      </w:tr>
      <w:tr w:rsidR="00BC258E" w14:paraId="3E4958AF" w14:textId="77777777" w:rsidTr="00BC258E">
        <w:trPr>
          <w:trHeight w:val="667"/>
        </w:trPr>
        <w:tc>
          <w:tcPr>
            <w:tcW w:w="10661" w:type="dxa"/>
            <w:gridSpan w:val="5"/>
            <w:vAlign w:val="center"/>
          </w:tcPr>
          <w:p w14:paraId="3AC884F4" w14:textId="626A6529" w:rsidR="00BC258E" w:rsidRDefault="00BC258E" w:rsidP="5D2AEEF6">
            <w:pPr>
              <w:rPr>
                <w:rFonts w:ascii="Arial Narrow" w:hAnsi="Arial Narrow" w:cs="Arial Narrow"/>
                <w:sz w:val="20"/>
                <w:szCs w:val="20"/>
              </w:rPr>
            </w:pPr>
            <w:r w:rsidRPr="51D1D960">
              <w:rPr>
                <w:rFonts w:ascii="Arial Narrow" w:hAnsi="Arial Narrow" w:cs="Arial Narrow"/>
                <w:sz w:val="20"/>
                <w:szCs w:val="20"/>
              </w:rPr>
              <w:t xml:space="preserve">By consenting to this referral, the person is consenting to the sharing of their personal information. The information contained in the referral is used by </w:t>
            </w:r>
            <w:r w:rsidR="00F83F28">
              <w:rPr>
                <w:rFonts w:ascii="Arial Narrow" w:hAnsi="Arial Narrow" w:cs="Arial Narrow"/>
                <w:sz w:val="20"/>
                <w:szCs w:val="20"/>
              </w:rPr>
              <w:t xml:space="preserve">the Mental Health Triage Service </w:t>
            </w:r>
            <w:r w:rsidRPr="51D1D960">
              <w:rPr>
                <w:rFonts w:ascii="Arial Narrow" w:hAnsi="Arial Narrow" w:cs="Arial Narrow"/>
                <w:sz w:val="20"/>
                <w:szCs w:val="20"/>
              </w:rPr>
              <w:t xml:space="preserve">to: (1) deliver intake services, (2) for monitoring, aggregate reporting and evaluation purposes to improve quality and access to care. This information will be passed on to the </w:t>
            </w:r>
            <w:r w:rsidR="00F83F28">
              <w:rPr>
                <w:rFonts w:ascii="Arial Narrow" w:hAnsi="Arial Narrow" w:cs="Arial Narrow"/>
                <w:sz w:val="20"/>
                <w:szCs w:val="20"/>
              </w:rPr>
              <w:t>recommended</w:t>
            </w:r>
            <w:r w:rsidRPr="51D1D960">
              <w:rPr>
                <w:rFonts w:ascii="Arial Narrow" w:hAnsi="Arial Narrow" w:cs="Arial Narrow"/>
                <w:sz w:val="20"/>
                <w:szCs w:val="20"/>
              </w:rPr>
              <w:t xml:space="preserve"> </w:t>
            </w:r>
            <w:r w:rsidR="00F83F28">
              <w:rPr>
                <w:rFonts w:ascii="Arial Narrow" w:hAnsi="Arial Narrow" w:cs="Arial Narrow"/>
                <w:sz w:val="20"/>
                <w:szCs w:val="20"/>
              </w:rPr>
              <w:t>provider</w:t>
            </w:r>
            <w:r w:rsidRPr="51D1D960">
              <w:rPr>
                <w:rFonts w:ascii="Arial Narrow" w:hAnsi="Arial Narrow" w:cs="Arial Narrow"/>
                <w:sz w:val="20"/>
                <w:szCs w:val="20"/>
              </w:rPr>
              <w:t xml:space="preserve"> who will contact the person.</w:t>
            </w:r>
          </w:p>
          <w:p w14:paraId="0B30527C" w14:textId="77777777" w:rsidR="0089401C" w:rsidRDefault="0089401C" w:rsidP="5D2AEEF6">
            <w:pPr>
              <w:rPr>
                <w:rFonts w:ascii="Arial Narrow" w:hAnsi="Arial Narrow" w:cs="Arial Narrow"/>
                <w:i/>
                <w:iCs/>
                <w:sz w:val="20"/>
                <w:szCs w:val="20"/>
              </w:rPr>
            </w:pPr>
          </w:p>
          <w:p w14:paraId="649485A7" w14:textId="1BA4F69D" w:rsidR="00BC258E" w:rsidRPr="00816E1D" w:rsidRDefault="00F83F28" w:rsidP="00816E1D">
            <w:pPr>
              <w:tabs>
                <w:tab w:val="left" w:pos="867"/>
                <w:tab w:val="left" w:pos="1440"/>
                <w:tab w:val="left" w:pos="2617"/>
                <w:tab w:val="left" w:pos="2880"/>
                <w:tab w:val="left" w:pos="3600"/>
                <w:tab w:val="left" w:pos="5040"/>
                <w:tab w:val="left" w:pos="5760"/>
                <w:tab w:val="left" w:pos="7200"/>
                <w:tab w:val="left" w:pos="7920"/>
                <w:tab w:val="left" w:pos="8640"/>
                <w:tab w:val="left" w:pos="9360"/>
                <w:tab w:val="left" w:pos="10080"/>
              </w:tabs>
              <w:rPr>
                <w:rFonts w:ascii="Arial Narrow" w:hAnsi="Arial Narrow" w:cs="Arial Narrow"/>
                <w:b/>
                <w:bCs/>
                <w:sz w:val="20"/>
                <w:szCs w:val="20"/>
              </w:rPr>
            </w:pPr>
            <w:r w:rsidRPr="0089401C">
              <w:rPr>
                <w:rFonts w:ascii="Arial Narrow" w:hAnsi="Arial Narrow" w:cs="Arial Narrow"/>
                <w:sz w:val="20"/>
                <w:szCs w:val="20"/>
              </w:rPr>
              <w:t>Please indicate t</w:t>
            </w:r>
            <w:r w:rsidR="00BC258E" w:rsidRPr="0089401C">
              <w:rPr>
                <w:rFonts w:ascii="Arial Narrow" w:hAnsi="Arial Narrow" w:cs="Arial Narrow"/>
                <w:sz w:val="20"/>
                <w:szCs w:val="20"/>
              </w:rPr>
              <w:t>he information in this form has been discussed with, and provided to, the patient.</w:t>
            </w:r>
            <w:r w:rsidR="00BC258E" w:rsidRPr="5D2AEEF6">
              <w:rPr>
                <w:rFonts w:ascii="Arial Narrow" w:hAnsi="Arial Narrow" w:cs="Arial Narrow"/>
                <w:i/>
                <w:iCs/>
                <w:sz w:val="20"/>
                <w:szCs w:val="20"/>
              </w:rPr>
              <w:t xml:space="preserve">   </w:t>
            </w:r>
            <w:sdt>
              <w:sdtPr>
                <w:rPr>
                  <w:rFonts w:ascii="Arial Narrow" w:hAnsi="Arial Narrow" w:cs="Arial Narrow"/>
                  <w:b/>
                  <w:bCs/>
                  <w:sz w:val="20"/>
                  <w:szCs w:val="20"/>
                </w:rPr>
                <w:id w:val="-1383557929"/>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r w:rsidRPr="5D2AEEF6">
              <w:rPr>
                <w:rFonts w:ascii="Arial Narrow" w:hAnsi="Arial Narrow" w:cs="Arial Narrow"/>
                <w:sz w:val="20"/>
                <w:szCs w:val="20"/>
              </w:rPr>
              <w:t xml:space="preserve">Y   </w:t>
            </w:r>
            <w:r w:rsidR="00816E1D">
              <w:rPr>
                <w:rFonts w:ascii="Arial Narrow" w:hAnsi="Arial Narrow" w:cs="Arial Narrow"/>
                <w:sz w:val="20"/>
                <w:szCs w:val="20"/>
              </w:rPr>
              <w:t xml:space="preserve">  </w:t>
            </w:r>
            <w:r w:rsidRPr="5D2AEEF6">
              <w:rPr>
                <w:rFonts w:ascii="Arial Narrow" w:hAnsi="Arial Narrow" w:cs="Arial Narrow"/>
                <w:sz w:val="20"/>
                <w:szCs w:val="20"/>
              </w:rPr>
              <w:t xml:space="preserve"> </w:t>
            </w:r>
            <w:sdt>
              <w:sdtPr>
                <w:rPr>
                  <w:rFonts w:ascii="Arial Narrow" w:hAnsi="Arial Narrow" w:cs="Arial Narrow"/>
                  <w:b/>
                  <w:bCs/>
                  <w:sz w:val="20"/>
                  <w:szCs w:val="20"/>
                </w:rPr>
                <w:id w:val="-198624601"/>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r w:rsidRPr="5D2AEEF6">
              <w:rPr>
                <w:rFonts w:ascii="Arial Narrow" w:hAnsi="Arial Narrow" w:cs="Arial Narrow"/>
                <w:sz w:val="20"/>
                <w:szCs w:val="20"/>
              </w:rPr>
              <w:t xml:space="preserve">N  </w:t>
            </w:r>
          </w:p>
          <w:p w14:paraId="23331F11" w14:textId="77777777" w:rsidR="00871A2C" w:rsidRDefault="00871A2C" w:rsidP="5D2AEEF6"/>
          <w:p w14:paraId="23B8F9D5" w14:textId="4DCD9CAD" w:rsidR="00BC258E" w:rsidRDefault="00BC258E" w:rsidP="5D2AEEF6">
            <w:pPr>
              <w:spacing w:line="360" w:lineRule="auto"/>
              <w:rPr>
                <w:rFonts w:ascii="Arial Narrow" w:hAnsi="Arial Narrow" w:cs="Arial Narrow"/>
                <w:sz w:val="20"/>
                <w:szCs w:val="20"/>
              </w:rPr>
            </w:pPr>
            <w:r w:rsidRPr="51D1D960">
              <w:rPr>
                <w:rFonts w:ascii="Arial Narrow" w:hAnsi="Arial Narrow" w:cs="Arial Narrow"/>
                <w:b/>
                <w:bCs/>
                <w:color w:val="FF0000"/>
                <w:sz w:val="20"/>
                <w:szCs w:val="20"/>
              </w:rPr>
              <w:t>Patient or Parent/Guardian/Carer consents to referral?</w:t>
            </w:r>
            <w:r w:rsidRPr="51D1D960">
              <w:rPr>
                <w:rFonts w:ascii="Arial Narrow" w:hAnsi="Arial Narrow" w:cs="Arial Narrow"/>
                <w:color w:val="FF0000"/>
                <w:sz w:val="20"/>
                <w:szCs w:val="20"/>
              </w:rPr>
              <w:t xml:space="preserve"> </w:t>
            </w:r>
            <w:r w:rsidRPr="51D1D960">
              <w:rPr>
                <w:rFonts w:ascii="Arial Narrow" w:hAnsi="Arial Narrow" w:cs="Arial Narrow"/>
                <w:sz w:val="20"/>
                <w:szCs w:val="20"/>
              </w:rPr>
              <w:t xml:space="preserve">  </w:t>
            </w:r>
            <w:sdt>
              <w:sdtPr>
                <w:rPr>
                  <w:rFonts w:ascii="Arial Narrow" w:hAnsi="Arial Narrow" w:cs="Arial Narrow"/>
                  <w:b/>
                  <w:bCs/>
                  <w:sz w:val="20"/>
                  <w:szCs w:val="20"/>
                </w:rPr>
                <w:id w:val="-2115890669"/>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r w:rsidR="00816E1D" w:rsidRPr="5D2AEEF6">
              <w:rPr>
                <w:rFonts w:ascii="Arial Narrow" w:hAnsi="Arial Narrow" w:cs="Arial Narrow"/>
                <w:sz w:val="20"/>
                <w:szCs w:val="20"/>
              </w:rPr>
              <w:t xml:space="preserve">Y   </w:t>
            </w:r>
            <w:r w:rsidR="00816E1D">
              <w:rPr>
                <w:rFonts w:ascii="Arial Narrow" w:hAnsi="Arial Narrow" w:cs="Arial Narrow"/>
                <w:sz w:val="20"/>
                <w:szCs w:val="20"/>
              </w:rPr>
              <w:t xml:space="preserve">  </w:t>
            </w:r>
            <w:r w:rsidR="00816E1D" w:rsidRPr="5D2AEEF6">
              <w:rPr>
                <w:rFonts w:ascii="Arial Narrow" w:hAnsi="Arial Narrow" w:cs="Arial Narrow"/>
                <w:sz w:val="20"/>
                <w:szCs w:val="20"/>
              </w:rPr>
              <w:t xml:space="preserve"> </w:t>
            </w:r>
            <w:sdt>
              <w:sdtPr>
                <w:rPr>
                  <w:rFonts w:ascii="Arial Narrow" w:hAnsi="Arial Narrow" w:cs="Arial Narrow"/>
                  <w:b/>
                  <w:bCs/>
                  <w:sz w:val="20"/>
                  <w:szCs w:val="20"/>
                </w:rPr>
                <w:id w:val="-1558618897"/>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r w:rsidR="00816E1D" w:rsidRPr="5D2AEEF6">
              <w:rPr>
                <w:rFonts w:ascii="Arial Narrow" w:hAnsi="Arial Narrow" w:cs="Arial Narrow"/>
                <w:sz w:val="20"/>
                <w:szCs w:val="20"/>
              </w:rPr>
              <w:t xml:space="preserve">N  </w:t>
            </w:r>
          </w:p>
          <w:p w14:paraId="4C80FA83" w14:textId="361A5EFC" w:rsidR="00BC258E" w:rsidRDefault="00BC258E" w:rsidP="5D2AEEF6">
            <w:pPr>
              <w:spacing w:line="360" w:lineRule="auto"/>
              <w:rPr>
                <w:rFonts w:ascii="Arial Narrow" w:hAnsi="Arial Narrow" w:cs="Arial Narrow"/>
                <w:b/>
                <w:bCs/>
                <w:sz w:val="20"/>
                <w:szCs w:val="20"/>
              </w:rPr>
            </w:pPr>
            <w:r w:rsidRPr="5D2AEEF6">
              <w:rPr>
                <w:rFonts w:ascii="Arial Narrow" w:hAnsi="Arial Narrow" w:cs="Arial Narrow"/>
                <w:b/>
                <w:bCs/>
                <w:color w:val="FF0000"/>
                <w:sz w:val="20"/>
                <w:szCs w:val="20"/>
              </w:rPr>
              <w:t xml:space="preserve">Referrer consents to the collection and storage of referrer details on internal database? </w:t>
            </w:r>
            <w:r w:rsidR="00816E1D">
              <w:rPr>
                <w:rFonts w:ascii="Arial Narrow" w:hAnsi="Arial Narrow" w:cs="Arial Narrow"/>
                <w:b/>
                <w:bCs/>
                <w:color w:val="FF0000"/>
                <w:sz w:val="20"/>
                <w:szCs w:val="20"/>
              </w:rPr>
              <w:t xml:space="preserve">  </w:t>
            </w:r>
            <w:sdt>
              <w:sdtPr>
                <w:rPr>
                  <w:rFonts w:ascii="Arial Narrow" w:hAnsi="Arial Narrow" w:cs="Arial Narrow"/>
                  <w:b/>
                  <w:bCs/>
                  <w:sz w:val="20"/>
                  <w:szCs w:val="20"/>
                </w:rPr>
                <w:id w:val="-38442838"/>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r w:rsidR="00816E1D" w:rsidRPr="5D2AEEF6">
              <w:rPr>
                <w:rFonts w:ascii="Arial Narrow" w:hAnsi="Arial Narrow" w:cs="Arial Narrow"/>
                <w:sz w:val="20"/>
                <w:szCs w:val="20"/>
              </w:rPr>
              <w:t xml:space="preserve">Y   </w:t>
            </w:r>
            <w:r w:rsidR="00816E1D">
              <w:rPr>
                <w:rFonts w:ascii="Arial Narrow" w:hAnsi="Arial Narrow" w:cs="Arial Narrow"/>
                <w:sz w:val="20"/>
                <w:szCs w:val="20"/>
              </w:rPr>
              <w:t xml:space="preserve">  </w:t>
            </w:r>
            <w:r w:rsidR="00816E1D" w:rsidRPr="5D2AEEF6">
              <w:rPr>
                <w:rFonts w:ascii="Arial Narrow" w:hAnsi="Arial Narrow" w:cs="Arial Narrow"/>
                <w:sz w:val="20"/>
                <w:szCs w:val="20"/>
              </w:rPr>
              <w:t xml:space="preserve"> </w:t>
            </w:r>
            <w:sdt>
              <w:sdtPr>
                <w:rPr>
                  <w:rFonts w:ascii="Arial Narrow" w:hAnsi="Arial Narrow" w:cs="Arial Narrow"/>
                  <w:b/>
                  <w:bCs/>
                  <w:sz w:val="20"/>
                  <w:szCs w:val="20"/>
                </w:rPr>
                <w:id w:val="-1436753111"/>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r w:rsidR="00816E1D" w:rsidRPr="5D2AEEF6">
              <w:rPr>
                <w:rFonts w:ascii="Arial Narrow" w:hAnsi="Arial Narrow" w:cs="Arial Narrow"/>
                <w:sz w:val="20"/>
                <w:szCs w:val="20"/>
              </w:rPr>
              <w:t xml:space="preserve">N  </w:t>
            </w:r>
          </w:p>
        </w:tc>
      </w:tr>
      <w:tr w:rsidR="00BC258E" w:rsidRPr="00B1617E" w14:paraId="70F7CF28" w14:textId="77777777" w:rsidTr="00BC258E">
        <w:trPr>
          <w:trHeight w:val="499"/>
        </w:trPr>
        <w:tc>
          <w:tcPr>
            <w:tcW w:w="10661" w:type="dxa"/>
            <w:gridSpan w:val="5"/>
            <w:shd w:val="clear" w:color="auto" w:fill="auto"/>
            <w:vAlign w:val="center"/>
          </w:tcPr>
          <w:p w14:paraId="26DFC0E5" w14:textId="35275665" w:rsidR="00BC258E" w:rsidRDefault="00BC258E" w:rsidP="5D2AEEF6">
            <w:pPr>
              <w:spacing w:line="360" w:lineRule="auto"/>
              <w:rPr>
                <w:rFonts w:ascii="Arial Narrow" w:hAnsi="Arial Narrow" w:cs="Arial Narrow"/>
                <w:sz w:val="20"/>
                <w:szCs w:val="20"/>
              </w:rPr>
            </w:pPr>
            <w:r w:rsidRPr="5D2AEEF6">
              <w:rPr>
                <w:rFonts w:ascii="Arial Narrow" w:hAnsi="Arial Narrow" w:cs="Arial Narrow"/>
                <w:sz w:val="20"/>
                <w:szCs w:val="20"/>
              </w:rPr>
              <w:t>Referral date:</w:t>
            </w:r>
          </w:p>
        </w:tc>
      </w:tr>
      <w:tr w:rsidR="00BC258E" w:rsidRPr="00B1617E" w14:paraId="677FE070" w14:textId="77777777" w:rsidTr="00BC258E">
        <w:trPr>
          <w:trHeight w:val="204"/>
        </w:trPr>
        <w:tc>
          <w:tcPr>
            <w:tcW w:w="10661" w:type="dxa"/>
            <w:gridSpan w:val="5"/>
            <w:shd w:val="clear" w:color="auto" w:fill="002060"/>
            <w:vAlign w:val="center"/>
          </w:tcPr>
          <w:p w14:paraId="6EB316D5" w14:textId="2C7E0D11" w:rsidR="00BC258E" w:rsidRPr="008D7914" w:rsidRDefault="00BC258E" w:rsidP="00461760">
            <w:pPr>
              <w:tabs>
                <w:tab w:val="left" w:pos="8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Narrow" w:hAnsi="Arial Narrow" w:cs="Arial Narrow"/>
                <w:b/>
                <w:bCs/>
                <w:sz w:val="20"/>
                <w:szCs w:val="20"/>
              </w:rPr>
            </w:pPr>
            <w:r w:rsidRPr="7ED862CD">
              <w:rPr>
                <w:rFonts w:ascii="Arial Narrow" w:hAnsi="Arial Narrow" w:cs="Arial Narrow"/>
                <w:b/>
                <w:bCs/>
                <w:sz w:val="20"/>
                <w:szCs w:val="20"/>
              </w:rPr>
              <w:t>Referrer Details (Must be a GP, Paediatrician or Private Psychiatrist)</w:t>
            </w:r>
          </w:p>
        </w:tc>
      </w:tr>
      <w:tr w:rsidR="00BC258E" w:rsidRPr="00B1617E" w14:paraId="44DB7F81" w14:textId="77777777" w:rsidTr="00BC258E">
        <w:trPr>
          <w:trHeight w:val="345"/>
        </w:trPr>
        <w:tc>
          <w:tcPr>
            <w:tcW w:w="6061" w:type="dxa"/>
            <w:gridSpan w:val="4"/>
          </w:tcPr>
          <w:p w14:paraId="29F37A21" w14:textId="6BD47404" w:rsidR="00BC258E" w:rsidRDefault="004E11D7" w:rsidP="003035B7">
            <w:pPr>
              <w:tabs>
                <w:tab w:val="left" w:pos="8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Narrow" w:hAnsi="Arial Narrow" w:cs="Arial Narrow"/>
                <w:bCs/>
                <w:sz w:val="20"/>
                <w:szCs w:val="20"/>
              </w:rPr>
            </w:pPr>
            <w:sdt>
              <w:sdtPr>
                <w:rPr>
                  <w:rFonts w:ascii="Arial Narrow" w:hAnsi="Arial Narrow" w:cs="Arial Narrow"/>
                  <w:b/>
                  <w:bCs/>
                  <w:sz w:val="20"/>
                  <w:szCs w:val="20"/>
                </w:rPr>
                <w:id w:val="-449252447"/>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BC258E" w:rsidRPr="008D7914">
              <w:rPr>
                <w:rFonts w:ascii="Arial Narrow" w:hAnsi="Arial Narrow" w:cs="Arial Narrow"/>
                <w:bCs/>
                <w:sz w:val="20"/>
                <w:szCs w:val="20"/>
              </w:rPr>
              <w:t xml:space="preserve">  </w:t>
            </w:r>
            <w:r w:rsidR="00BC258E">
              <w:rPr>
                <w:rFonts w:ascii="Arial Narrow" w:hAnsi="Arial Narrow" w:cs="Arial Narrow"/>
                <w:bCs/>
                <w:sz w:val="20"/>
                <w:szCs w:val="20"/>
              </w:rPr>
              <w:t>General Practitioner</w:t>
            </w:r>
            <w:r w:rsidR="00BC258E" w:rsidRPr="008D7914">
              <w:rPr>
                <w:rFonts w:ascii="Arial Narrow" w:hAnsi="Arial Narrow" w:cs="Arial Narrow"/>
                <w:bCs/>
                <w:sz w:val="20"/>
                <w:szCs w:val="20"/>
              </w:rPr>
              <w:t xml:space="preserve">   </w:t>
            </w:r>
            <w:sdt>
              <w:sdtPr>
                <w:rPr>
                  <w:rFonts w:ascii="Arial Narrow" w:hAnsi="Arial Narrow" w:cs="Arial Narrow"/>
                  <w:b/>
                  <w:bCs/>
                  <w:sz w:val="20"/>
                  <w:szCs w:val="20"/>
                </w:rPr>
                <w:id w:val="-1651892723"/>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BC258E">
              <w:rPr>
                <w:rFonts w:ascii="Arial Narrow" w:hAnsi="Arial Narrow" w:cs="Arial Narrow"/>
                <w:bCs/>
                <w:sz w:val="20"/>
                <w:szCs w:val="20"/>
              </w:rPr>
              <w:t xml:space="preserve"> Psychiatrist</w:t>
            </w:r>
            <w:r w:rsidR="00BC258E" w:rsidRPr="004A115B">
              <w:rPr>
                <w:rFonts w:ascii="Arial Narrow" w:hAnsi="Arial Narrow" w:cs="Arial Narrow"/>
                <w:bCs/>
                <w:sz w:val="20"/>
                <w:szCs w:val="20"/>
              </w:rPr>
              <w:t xml:space="preserve"> </w:t>
            </w:r>
            <w:r w:rsidR="00BC258E">
              <w:rPr>
                <w:rFonts w:ascii="Arial Narrow" w:hAnsi="Arial Narrow" w:cs="Arial Narrow"/>
                <w:bCs/>
                <w:sz w:val="20"/>
                <w:szCs w:val="20"/>
              </w:rPr>
              <w:t xml:space="preserve">   </w:t>
            </w:r>
            <w:sdt>
              <w:sdtPr>
                <w:rPr>
                  <w:rFonts w:ascii="Arial Narrow" w:hAnsi="Arial Narrow" w:cs="Arial Narrow"/>
                  <w:b/>
                  <w:bCs/>
                  <w:sz w:val="20"/>
                  <w:szCs w:val="20"/>
                </w:rPr>
                <w:id w:val="576717024"/>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BC258E" w:rsidRPr="008D7914">
              <w:rPr>
                <w:rFonts w:ascii="Arial Narrow" w:hAnsi="Arial Narrow" w:cs="Arial Narrow"/>
                <w:bCs/>
                <w:sz w:val="20"/>
                <w:szCs w:val="20"/>
              </w:rPr>
              <w:t xml:space="preserve"> </w:t>
            </w:r>
            <w:r w:rsidR="00BC258E">
              <w:rPr>
                <w:rFonts w:ascii="Arial Narrow" w:hAnsi="Arial Narrow" w:cs="Arial Narrow"/>
                <w:bCs/>
                <w:sz w:val="20"/>
                <w:szCs w:val="20"/>
              </w:rPr>
              <w:t xml:space="preserve"> Paediatrician</w:t>
            </w:r>
          </w:p>
          <w:p w14:paraId="44DB7F7F" w14:textId="2D5D8229" w:rsidR="00BC258E" w:rsidRPr="004A115B" w:rsidRDefault="00BC258E" w:rsidP="0172F55E">
            <w:pPr>
              <w:tabs>
                <w:tab w:val="left" w:pos="8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Narrow" w:hAnsi="Arial Narrow" w:cs="Arial Narrow"/>
                <w:sz w:val="20"/>
                <w:szCs w:val="20"/>
              </w:rPr>
            </w:pPr>
            <w:r w:rsidRPr="0172F55E">
              <w:rPr>
                <w:rFonts w:ascii="Arial Narrow" w:hAnsi="Arial Narrow" w:cs="Arial Narrow"/>
                <w:sz w:val="20"/>
                <w:szCs w:val="20"/>
              </w:rPr>
              <w:t xml:space="preserve">Name: </w:t>
            </w:r>
          </w:p>
        </w:tc>
        <w:tc>
          <w:tcPr>
            <w:tcW w:w="4600" w:type="dxa"/>
          </w:tcPr>
          <w:p w14:paraId="44DB7F80" w14:textId="784F8713" w:rsidR="00BC258E" w:rsidRPr="004A115B" w:rsidRDefault="00BC258E" w:rsidP="00D311A4">
            <w:pPr>
              <w:tabs>
                <w:tab w:val="left" w:pos="8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Narrow" w:hAnsi="Arial Narrow" w:cs="Arial Narrow"/>
                <w:bCs/>
                <w:sz w:val="20"/>
                <w:szCs w:val="20"/>
              </w:rPr>
            </w:pPr>
            <w:r>
              <w:rPr>
                <w:rFonts w:ascii="Arial Narrow" w:hAnsi="Arial Narrow" w:cs="Arial Narrow"/>
                <w:bCs/>
                <w:sz w:val="20"/>
                <w:szCs w:val="20"/>
              </w:rPr>
              <w:t>Email:</w:t>
            </w:r>
          </w:p>
        </w:tc>
      </w:tr>
      <w:tr w:rsidR="00BC258E" w:rsidRPr="00B1617E" w14:paraId="44DB7F86" w14:textId="77777777" w:rsidTr="00BC258E">
        <w:trPr>
          <w:trHeight w:val="270"/>
        </w:trPr>
        <w:tc>
          <w:tcPr>
            <w:tcW w:w="6061" w:type="dxa"/>
            <w:gridSpan w:val="4"/>
            <w:vMerge w:val="restart"/>
          </w:tcPr>
          <w:p w14:paraId="44DB7F84" w14:textId="1DFDDEB6" w:rsidR="00BC258E" w:rsidRDefault="00BC258E" w:rsidP="00D311A4">
            <w:pPr>
              <w:tabs>
                <w:tab w:val="left" w:pos="8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Narrow" w:hAnsi="Arial Narrow" w:cs="Arial Narrow"/>
                <w:bCs/>
                <w:i/>
                <w:sz w:val="20"/>
                <w:szCs w:val="20"/>
              </w:rPr>
            </w:pPr>
            <w:r>
              <w:rPr>
                <w:rFonts w:ascii="Arial Narrow" w:hAnsi="Arial Narrow" w:cs="Arial Narrow"/>
                <w:bCs/>
                <w:sz w:val="20"/>
                <w:szCs w:val="20"/>
              </w:rPr>
              <w:t xml:space="preserve">Practice Name: </w:t>
            </w:r>
            <w:r w:rsidRPr="004A115B">
              <w:rPr>
                <w:rFonts w:ascii="Arial Narrow" w:hAnsi="Arial Narrow" w:cs="Arial Narrow"/>
                <w:bCs/>
                <w:i/>
                <w:sz w:val="20"/>
                <w:szCs w:val="20"/>
              </w:rPr>
              <w:t>(practice stamp if available)</w:t>
            </w:r>
          </w:p>
          <w:p w14:paraId="126D784B" w14:textId="77777777" w:rsidR="00BC258E" w:rsidRPr="002D2FB3" w:rsidRDefault="00BC258E" w:rsidP="002D2FB3">
            <w:pPr>
              <w:rPr>
                <w:rFonts w:ascii="Arial Narrow" w:hAnsi="Arial Narrow" w:cs="Arial Narrow"/>
                <w:sz w:val="20"/>
                <w:szCs w:val="20"/>
              </w:rPr>
            </w:pPr>
          </w:p>
          <w:p w14:paraId="55BA93B4" w14:textId="4FC173B6" w:rsidR="00BC258E" w:rsidRPr="002D2FB3" w:rsidRDefault="00BC258E" w:rsidP="002D2FB3">
            <w:pPr>
              <w:rPr>
                <w:rFonts w:ascii="Arial Narrow" w:hAnsi="Arial Narrow" w:cs="Arial Narrow"/>
                <w:sz w:val="20"/>
                <w:szCs w:val="20"/>
              </w:rPr>
            </w:pPr>
          </w:p>
        </w:tc>
        <w:tc>
          <w:tcPr>
            <w:tcW w:w="4600" w:type="dxa"/>
          </w:tcPr>
          <w:p w14:paraId="44DB7F85" w14:textId="2763DCB3" w:rsidR="00BC258E" w:rsidRPr="004A115B" w:rsidRDefault="00BC258E" w:rsidP="00D311A4">
            <w:pPr>
              <w:tabs>
                <w:tab w:val="left" w:pos="8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Narrow" w:hAnsi="Arial Narrow" w:cs="Arial Narrow"/>
                <w:bCs/>
                <w:sz w:val="20"/>
                <w:szCs w:val="20"/>
              </w:rPr>
            </w:pPr>
            <w:r>
              <w:rPr>
                <w:rFonts w:ascii="Arial Narrow" w:hAnsi="Arial Narrow" w:cs="Arial Narrow"/>
                <w:bCs/>
                <w:sz w:val="20"/>
                <w:szCs w:val="20"/>
              </w:rPr>
              <w:t>Practice Suburb:</w:t>
            </w:r>
          </w:p>
        </w:tc>
      </w:tr>
      <w:tr w:rsidR="00BC258E" w:rsidRPr="00B1617E" w14:paraId="753B8F47" w14:textId="77777777" w:rsidTr="00BC258E">
        <w:trPr>
          <w:trHeight w:val="270"/>
        </w:trPr>
        <w:tc>
          <w:tcPr>
            <w:tcW w:w="6061" w:type="dxa"/>
            <w:gridSpan w:val="4"/>
            <w:vMerge/>
          </w:tcPr>
          <w:p w14:paraId="0DB1711A" w14:textId="77777777" w:rsidR="00BC258E" w:rsidRDefault="00BC258E" w:rsidP="00D311A4">
            <w:pPr>
              <w:tabs>
                <w:tab w:val="left" w:pos="8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Narrow" w:hAnsi="Arial Narrow" w:cs="Arial Narrow"/>
                <w:bCs/>
                <w:sz w:val="20"/>
                <w:szCs w:val="20"/>
              </w:rPr>
            </w:pPr>
          </w:p>
        </w:tc>
        <w:tc>
          <w:tcPr>
            <w:tcW w:w="4600" w:type="dxa"/>
          </w:tcPr>
          <w:p w14:paraId="6B4C9D4D" w14:textId="1476C46E" w:rsidR="00BC258E" w:rsidRDefault="00BC258E" w:rsidP="00D311A4">
            <w:pPr>
              <w:tabs>
                <w:tab w:val="left" w:pos="8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Narrow" w:hAnsi="Arial Narrow" w:cs="Arial Narrow"/>
                <w:bCs/>
                <w:sz w:val="20"/>
                <w:szCs w:val="20"/>
              </w:rPr>
            </w:pPr>
            <w:r>
              <w:rPr>
                <w:rFonts w:ascii="Arial Narrow" w:hAnsi="Arial Narrow" w:cs="Arial Narrow"/>
                <w:bCs/>
                <w:sz w:val="20"/>
                <w:szCs w:val="20"/>
              </w:rPr>
              <w:t>Practice Ph:</w:t>
            </w:r>
          </w:p>
        </w:tc>
      </w:tr>
      <w:tr w:rsidR="00BC258E" w:rsidRPr="00B1617E" w14:paraId="583242B2" w14:textId="77777777" w:rsidTr="00BC258E">
        <w:trPr>
          <w:trHeight w:val="270"/>
        </w:trPr>
        <w:tc>
          <w:tcPr>
            <w:tcW w:w="6061" w:type="dxa"/>
            <w:gridSpan w:val="4"/>
            <w:vMerge/>
          </w:tcPr>
          <w:p w14:paraId="08F47DD3" w14:textId="77777777" w:rsidR="00BC258E" w:rsidRDefault="00BC258E" w:rsidP="00D311A4">
            <w:pPr>
              <w:tabs>
                <w:tab w:val="left" w:pos="8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Narrow" w:hAnsi="Arial Narrow" w:cs="Arial Narrow"/>
                <w:bCs/>
                <w:sz w:val="20"/>
                <w:szCs w:val="20"/>
              </w:rPr>
            </w:pPr>
          </w:p>
        </w:tc>
        <w:tc>
          <w:tcPr>
            <w:tcW w:w="4600" w:type="dxa"/>
          </w:tcPr>
          <w:p w14:paraId="268BB1D7" w14:textId="33F9D44A" w:rsidR="00BC258E" w:rsidRDefault="00BC258E" w:rsidP="00D311A4">
            <w:pPr>
              <w:tabs>
                <w:tab w:val="left" w:pos="8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Narrow" w:hAnsi="Arial Narrow" w:cs="Arial Narrow"/>
                <w:bCs/>
                <w:sz w:val="20"/>
                <w:szCs w:val="20"/>
              </w:rPr>
            </w:pPr>
            <w:r>
              <w:rPr>
                <w:rFonts w:ascii="Arial Narrow" w:hAnsi="Arial Narrow" w:cs="Arial Narrow"/>
                <w:bCs/>
                <w:sz w:val="20"/>
                <w:szCs w:val="20"/>
              </w:rPr>
              <w:t>Practice Fax:</w:t>
            </w:r>
          </w:p>
        </w:tc>
      </w:tr>
      <w:tr w:rsidR="00BC258E" w14:paraId="67980C6B" w14:textId="77777777" w:rsidTr="00BC258E">
        <w:trPr>
          <w:trHeight w:val="420"/>
        </w:trPr>
        <w:tc>
          <w:tcPr>
            <w:tcW w:w="10661" w:type="dxa"/>
            <w:gridSpan w:val="5"/>
            <w:shd w:val="clear" w:color="auto" w:fill="002060"/>
            <w:vAlign w:val="center"/>
          </w:tcPr>
          <w:p w14:paraId="7219ECA3" w14:textId="3184F40F" w:rsidR="00BC258E" w:rsidRPr="008D7914" w:rsidRDefault="00BC258E" w:rsidP="00D311A4">
            <w:pPr>
              <w:tabs>
                <w:tab w:val="left" w:pos="872"/>
                <w:tab w:val="left" w:pos="141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Narrow" w:hAnsi="Arial Narrow" w:cs="Arial Narrow"/>
                <w:b/>
                <w:sz w:val="20"/>
                <w:szCs w:val="20"/>
              </w:rPr>
            </w:pPr>
            <w:r w:rsidRPr="008D7914">
              <w:rPr>
                <w:rFonts w:ascii="Arial Narrow" w:hAnsi="Arial Narrow" w:cs="Arial Narrow"/>
                <w:b/>
                <w:sz w:val="20"/>
                <w:szCs w:val="20"/>
              </w:rPr>
              <w:t>Patient Details</w:t>
            </w:r>
          </w:p>
        </w:tc>
      </w:tr>
      <w:tr w:rsidR="00BC258E" w14:paraId="4E085D31" w14:textId="77777777" w:rsidTr="00BC258E">
        <w:trPr>
          <w:trHeight w:val="420"/>
        </w:trPr>
        <w:tc>
          <w:tcPr>
            <w:tcW w:w="10661" w:type="dxa"/>
            <w:gridSpan w:val="5"/>
            <w:shd w:val="clear" w:color="auto" w:fill="auto"/>
            <w:vAlign w:val="center"/>
          </w:tcPr>
          <w:p w14:paraId="06C4FC1B" w14:textId="380933A2" w:rsidR="00BC258E" w:rsidRPr="00566F09" w:rsidRDefault="00BC258E" w:rsidP="23924302">
            <w:pPr>
              <w:tabs>
                <w:tab w:val="left" w:pos="872"/>
                <w:tab w:val="left" w:pos="141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Narrow" w:hAnsi="Arial Narrow" w:cs="Arial Narrow"/>
                <w:i/>
                <w:iCs/>
                <w:sz w:val="20"/>
                <w:szCs w:val="20"/>
              </w:rPr>
            </w:pPr>
            <w:r w:rsidRPr="23924302">
              <w:rPr>
                <w:rFonts w:ascii="Arial Narrow" w:hAnsi="Arial Narrow" w:cs="Arial Narrow"/>
                <w:i/>
                <w:iCs/>
                <w:color w:val="FF0000"/>
                <w:sz w:val="20"/>
                <w:szCs w:val="20"/>
              </w:rPr>
              <w:t>All information below is critical to support the triage and referral process. Please complete all fields.</w:t>
            </w:r>
          </w:p>
        </w:tc>
      </w:tr>
      <w:tr w:rsidR="00BC258E" w:rsidRPr="002A1206" w14:paraId="44DB7F94" w14:textId="77777777" w:rsidTr="00BC258E">
        <w:trPr>
          <w:trHeight w:val="195"/>
        </w:trPr>
        <w:tc>
          <w:tcPr>
            <w:tcW w:w="4973" w:type="dxa"/>
            <w:gridSpan w:val="2"/>
          </w:tcPr>
          <w:p w14:paraId="7672EDE4" w14:textId="7B1B9F37" w:rsidR="00BC258E" w:rsidRPr="008D7914" w:rsidRDefault="00BC258E" w:rsidP="5D2AEEF6">
            <w:pPr>
              <w:tabs>
                <w:tab w:val="left" w:pos="80"/>
                <w:tab w:val="left" w:pos="576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rPr>
                <w:rFonts w:ascii="Arial Narrow" w:hAnsi="Arial Narrow" w:cs="Arial Narrow"/>
                <w:sz w:val="20"/>
                <w:szCs w:val="20"/>
              </w:rPr>
            </w:pPr>
            <w:r w:rsidRPr="5D2AEEF6">
              <w:rPr>
                <w:rFonts w:ascii="Arial Narrow" w:hAnsi="Arial Narrow" w:cs="Arial Narrow"/>
                <w:sz w:val="20"/>
                <w:szCs w:val="20"/>
              </w:rPr>
              <w:t>Patient Name:</w:t>
            </w:r>
          </w:p>
          <w:p w14:paraId="44DB7F91" w14:textId="41F744A7" w:rsidR="00BC258E" w:rsidRPr="008D7914" w:rsidRDefault="00BC258E" w:rsidP="5D2AEEF6">
            <w:pPr>
              <w:tabs>
                <w:tab w:val="left" w:pos="80"/>
                <w:tab w:val="left" w:pos="576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rPr>
                <w:rFonts w:ascii="Arial Narrow" w:hAnsi="Arial Narrow" w:cs="Arial Narrow"/>
                <w:sz w:val="20"/>
                <w:szCs w:val="20"/>
              </w:rPr>
            </w:pPr>
            <w:r w:rsidRPr="5D2AEEF6">
              <w:rPr>
                <w:rFonts w:ascii="Arial Narrow" w:hAnsi="Arial Narrow" w:cs="Arial Narrow"/>
                <w:sz w:val="20"/>
                <w:szCs w:val="20"/>
              </w:rPr>
              <w:t>Preferred Name:</w:t>
            </w:r>
          </w:p>
        </w:tc>
        <w:tc>
          <w:tcPr>
            <w:tcW w:w="1088" w:type="dxa"/>
            <w:gridSpan w:val="2"/>
          </w:tcPr>
          <w:p w14:paraId="44DB7F92" w14:textId="102DD297" w:rsidR="00BC258E" w:rsidRPr="008D7914" w:rsidRDefault="00BC258E" w:rsidP="00D311A4">
            <w:pPr>
              <w:tabs>
                <w:tab w:val="left" w:pos="80"/>
                <w:tab w:val="left" w:pos="2811"/>
              </w:tabs>
              <w:spacing w:before="120" w:after="120"/>
              <w:rPr>
                <w:rFonts w:ascii="Arial Narrow" w:hAnsi="Arial Narrow" w:cs="Arial Narrow"/>
                <w:bCs/>
                <w:sz w:val="20"/>
                <w:szCs w:val="20"/>
              </w:rPr>
            </w:pPr>
            <w:r>
              <w:rPr>
                <w:rFonts w:ascii="Arial Narrow" w:hAnsi="Arial Narrow" w:cs="Arial Narrow"/>
                <w:bCs/>
                <w:sz w:val="20"/>
                <w:szCs w:val="20"/>
              </w:rPr>
              <w:t>DOB:</w:t>
            </w:r>
            <w:r w:rsidRPr="008D7914">
              <w:rPr>
                <w:rFonts w:ascii="Arial Narrow" w:hAnsi="Arial Narrow" w:cs="Arial Narrow"/>
                <w:bCs/>
                <w:sz w:val="20"/>
                <w:szCs w:val="20"/>
              </w:rPr>
              <w:t xml:space="preserve"> </w:t>
            </w:r>
          </w:p>
        </w:tc>
        <w:tc>
          <w:tcPr>
            <w:tcW w:w="4600" w:type="dxa"/>
          </w:tcPr>
          <w:p w14:paraId="402E1708" w14:textId="15BA0865" w:rsidR="00BC258E" w:rsidRDefault="00BC258E" w:rsidP="36157859">
            <w:pPr>
              <w:tabs>
                <w:tab w:val="left" w:pos="80"/>
                <w:tab w:val="left" w:pos="1447"/>
                <w:tab w:val="left" w:pos="2298"/>
                <w:tab w:val="left" w:pos="2811"/>
              </w:tabs>
              <w:spacing w:before="120" w:after="120"/>
              <w:rPr>
                <w:rFonts w:ascii="Arial Narrow" w:hAnsi="Arial Narrow" w:cs="Arial Narrow"/>
                <w:sz w:val="20"/>
                <w:szCs w:val="20"/>
              </w:rPr>
            </w:pPr>
            <w:r w:rsidRPr="5D2AEEF6">
              <w:rPr>
                <w:rFonts w:ascii="Arial Narrow" w:hAnsi="Arial Narrow" w:cs="Arial Narrow"/>
                <w:sz w:val="20"/>
                <w:szCs w:val="20"/>
              </w:rPr>
              <w:t xml:space="preserve">Gender Identity:    </w:t>
            </w:r>
            <w:sdt>
              <w:sdtPr>
                <w:rPr>
                  <w:rFonts w:ascii="Arial Narrow" w:hAnsi="Arial Narrow" w:cs="Arial Narrow"/>
                  <w:b/>
                  <w:bCs/>
                  <w:sz w:val="20"/>
                  <w:szCs w:val="20"/>
                </w:rPr>
                <w:id w:val="1164135409"/>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Pr="5D2AEEF6">
              <w:rPr>
                <w:rFonts w:ascii="Arial Narrow" w:hAnsi="Arial Narrow" w:cs="Arial Narrow"/>
                <w:sz w:val="20"/>
                <w:szCs w:val="20"/>
              </w:rPr>
              <w:t xml:space="preserve"> M    </w:t>
            </w:r>
            <w:sdt>
              <w:sdtPr>
                <w:rPr>
                  <w:rFonts w:ascii="Arial Narrow" w:hAnsi="Arial Narrow" w:cs="Arial Narrow"/>
                  <w:b/>
                  <w:bCs/>
                  <w:sz w:val="20"/>
                  <w:szCs w:val="20"/>
                </w:rPr>
                <w:id w:val="934396318"/>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Pr="5D2AEEF6">
              <w:rPr>
                <w:rFonts w:ascii="Arial Narrow" w:hAnsi="Arial Narrow" w:cs="Arial Narrow"/>
                <w:sz w:val="20"/>
                <w:szCs w:val="20"/>
              </w:rPr>
              <w:t xml:space="preserve"> F  </w:t>
            </w:r>
          </w:p>
          <w:p w14:paraId="44DB7F93" w14:textId="6165EB5E" w:rsidR="00BC258E" w:rsidRPr="00E60B65" w:rsidRDefault="00BC258E" w:rsidP="51D1D960">
            <w:pPr>
              <w:tabs>
                <w:tab w:val="left" w:pos="80"/>
                <w:tab w:val="left" w:pos="2811"/>
              </w:tabs>
              <w:spacing w:before="120" w:after="120"/>
              <w:rPr>
                <w:rFonts w:ascii="Arial Narrow" w:hAnsi="Arial Narrow" w:cs="Arial Narrow"/>
                <w:sz w:val="20"/>
                <w:szCs w:val="20"/>
              </w:rPr>
            </w:pPr>
            <w:r w:rsidRPr="51D1D960">
              <w:rPr>
                <w:rFonts w:ascii="Wingdings 2" w:eastAsia="Wingdings 2" w:hAnsi="Wingdings 2" w:cs="Wingdings 2"/>
                <w:sz w:val="20"/>
                <w:szCs w:val="20"/>
              </w:rPr>
              <w:t></w:t>
            </w:r>
            <w:r w:rsidRPr="51D1D960">
              <w:rPr>
                <w:rFonts w:ascii="Arial Narrow" w:hAnsi="Arial Narrow" w:cs="Arial Narrow"/>
                <w:sz w:val="20"/>
                <w:szCs w:val="20"/>
              </w:rPr>
              <w:t xml:space="preserve"> Other Identity _____________________   </w:t>
            </w:r>
          </w:p>
        </w:tc>
      </w:tr>
      <w:tr w:rsidR="00BC258E" w:rsidRPr="002A1206" w14:paraId="44DB7F97" w14:textId="77777777" w:rsidTr="00BC258E">
        <w:trPr>
          <w:trHeight w:val="195"/>
        </w:trPr>
        <w:tc>
          <w:tcPr>
            <w:tcW w:w="6061" w:type="dxa"/>
            <w:gridSpan w:val="4"/>
          </w:tcPr>
          <w:p w14:paraId="74490E77" w14:textId="77777777" w:rsidR="00BC258E" w:rsidRDefault="00BC258E" w:rsidP="00D311A4">
            <w:pPr>
              <w:tabs>
                <w:tab w:val="left" w:pos="80"/>
                <w:tab w:val="left" w:pos="576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rPr>
                <w:rFonts w:ascii="Arial Narrow" w:hAnsi="Arial Narrow" w:cs="Arial Narrow"/>
                <w:bCs/>
                <w:sz w:val="20"/>
                <w:szCs w:val="20"/>
              </w:rPr>
            </w:pPr>
            <w:r w:rsidRPr="008D7914">
              <w:rPr>
                <w:rFonts w:ascii="Arial Narrow" w:hAnsi="Arial Narrow" w:cs="Arial Narrow"/>
                <w:bCs/>
                <w:sz w:val="20"/>
                <w:szCs w:val="20"/>
              </w:rPr>
              <w:t>Address:</w:t>
            </w:r>
          </w:p>
          <w:p w14:paraId="44DB7F95" w14:textId="12EBE8F3" w:rsidR="00BC258E" w:rsidRPr="008D7914" w:rsidRDefault="004E11D7" w:rsidP="00AF6EB0">
            <w:pPr>
              <w:tabs>
                <w:tab w:val="left" w:pos="80"/>
                <w:tab w:val="left" w:pos="576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jc w:val="right"/>
              <w:rPr>
                <w:rFonts w:ascii="Arial Narrow" w:hAnsi="Arial Narrow" w:cs="Arial Narrow"/>
                <w:bCs/>
                <w:sz w:val="20"/>
                <w:szCs w:val="20"/>
              </w:rPr>
            </w:pPr>
            <w:sdt>
              <w:sdtPr>
                <w:rPr>
                  <w:rFonts w:ascii="Arial Narrow" w:hAnsi="Arial Narrow" w:cs="Arial Narrow"/>
                  <w:b/>
                  <w:bCs/>
                  <w:sz w:val="20"/>
                  <w:szCs w:val="20"/>
                </w:rPr>
                <w:id w:val="1382059902"/>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00BC258E">
              <w:rPr>
                <w:rFonts w:ascii="Arial Narrow" w:hAnsi="Arial Narrow" w:cs="Arial Narrow"/>
                <w:bCs/>
                <w:sz w:val="20"/>
                <w:szCs w:val="20"/>
              </w:rPr>
              <w:t xml:space="preserve"> Experiencing homelessness</w:t>
            </w:r>
          </w:p>
        </w:tc>
        <w:tc>
          <w:tcPr>
            <w:tcW w:w="4600" w:type="dxa"/>
          </w:tcPr>
          <w:p w14:paraId="44DB7F96" w14:textId="77777777" w:rsidR="00BC258E" w:rsidRPr="008D7914" w:rsidRDefault="00BC258E" w:rsidP="00D311A4">
            <w:pPr>
              <w:tabs>
                <w:tab w:val="left" w:pos="80"/>
                <w:tab w:val="left" w:pos="576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rPr>
                <w:rFonts w:ascii="Arial Narrow" w:hAnsi="Arial Narrow" w:cs="Arial Narrow"/>
                <w:bCs/>
                <w:sz w:val="20"/>
                <w:szCs w:val="20"/>
              </w:rPr>
            </w:pPr>
            <w:r w:rsidRPr="008D7914">
              <w:rPr>
                <w:rFonts w:ascii="Arial Narrow" w:hAnsi="Arial Narrow" w:cs="Arial Narrow"/>
                <w:bCs/>
                <w:sz w:val="20"/>
                <w:szCs w:val="20"/>
              </w:rPr>
              <w:t>Postcode:</w:t>
            </w:r>
          </w:p>
        </w:tc>
      </w:tr>
      <w:tr w:rsidR="00BC258E" w:rsidRPr="002A1206" w14:paraId="44DB7F9A" w14:textId="77777777" w:rsidTr="00BC258E">
        <w:trPr>
          <w:trHeight w:val="195"/>
        </w:trPr>
        <w:tc>
          <w:tcPr>
            <w:tcW w:w="6061" w:type="dxa"/>
            <w:gridSpan w:val="4"/>
          </w:tcPr>
          <w:p w14:paraId="44DB7F98" w14:textId="77777777" w:rsidR="00BC258E" w:rsidRPr="008D7914" w:rsidRDefault="00BC258E" w:rsidP="00D311A4">
            <w:pPr>
              <w:tabs>
                <w:tab w:val="left" w:pos="80"/>
                <w:tab w:val="left" w:pos="576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rPr>
                <w:rFonts w:ascii="Arial Narrow" w:hAnsi="Arial Narrow" w:cs="Arial Narrow"/>
                <w:bCs/>
                <w:sz w:val="20"/>
                <w:szCs w:val="20"/>
              </w:rPr>
            </w:pPr>
            <w:r w:rsidRPr="008D7914">
              <w:rPr>
                <w:rFonts w:ascii="Arial Narrow" w:hAnsi="Arial Narrow" w:cs="Arial Narrow"/>
                <w:bCs/>
                <w:sz w:val="20"/>
                <w:szCs w:val="20"/>
              </w:rPr>
              <w:t>Home Ph:</w:t>
            </w:r>
          </w:p>
        </w:tc>
        <w:tc>
          <w:tcPr>
            <w:tcW w:w="4600" w:type="dxa"/>
          </w:tcPr>
          <w:p w14:paraId="44DB7F99" w14:textId="77777777" w:rsidR="00BC258E" w:rsidRPr="008D7914" w:rsidRDefault="00BC258E" w:rsidP="00D311A4">
            <w:pPr>
              <w:tabs>
                <w:tab w:val="left" w:pos="80"/>
                <w:tab w:val="left" w:pos="576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rPr>
                <w:rFonts w:ascii="Arial Narrow" w:hAnsi="Arial Narrow" w:cs="Arial Narrow"/>
                <w:bCs/>
                <w:sz w:val="20"/>
                <w:szCs w:val="20"/>
              </w:rPr>
            </w:pPr>
            <w:r w:rsidRPr="008D7914">
              <w:rPr>
                <w:rFonts w:ascii="Arial Narrow" w:hAnsi="Arial Narrow" w:cs="Arial Narrow"/>
                <w:bCs/>
                <w:sz w:val="20"/>
                <w:szCs w:val="20"/>
              </w:rPr>
              <w:t>Mobile Ph:</w:t>
            </w:r>
          </w:p>
        </w:tc>
      </w:tr>
      <w:tr w:rsidR="00BC258E" w:rsidRPr="002A1206" w14:paraId="44DB7FA2" w14:textId="77777777" w:rsidTr="00BC258E">
        <w:trPr>
          <w:trHeight w:val="300"/>
        </w:trPr>
        <w:tc>
          <w:tcPr>
            <w:tcW w:w="5125" w:type="dxa"/>
            <w:gridSpan w:val="3"/>
          </w:tcPr>
          <w:p w14:paraId="0DAA397E" w14:textId="568542F6" w:rsidR="00BC258E" w:rsidRPr="00AA48D6" w:rsidRDefault="00BC258E" w:rsidP="36157859">
            <w:pPr>
              <w:tabs>
                <w:tab w:val="left" w:pos="80"/>
                <w:tab w:val="left" w:pos="576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rPr>
                <w:rFonts w:ascii="Arial Narrow" w:hAnsi="Arial Narrow" w:cs="Arial Narrow"/>
                <w:b/>
                <w:bCs/>
                <w:i/>
                <w:iCs/>
                <w:color w:val="FF0000"/>
                <w:sz w:val="20"/>
                <w:szCs w:val="20"/>
              </w:rPr>
            </w:pPr>
            <w:r w:rsidRPr="36157859">
              <w:rPr>
                <w:rFonts w:ascii="Arial Narrow" w:hAnsi="Arial Narrow" w:cs="Arial Narrow"/>
                <w:b/>
                <w:bCs/>
                <w:i/>
                <w:iCs/>
                <w:color w:val="FF0000"/>
                <w:sz w:val="20"/>
                <w:szCs w:val="20"/>
              </w:rPr>
              <w:t>A CURRENT Health Care/Pension Card is mandatory to access the Psychological Services Program (exceptions: suicide prevention, homelessness and children in out of home care).</w:t>
            </w:r>
          </w:p>
          <w:p w14:paraId="6F6E4FD9" w14:textId="746E1EFC" w:rsidR="00BC258E" w:rsidRPr="00501B71" w:rsidRDefault="00BC258E" w:rsidP="00D311A4">
            <w:pPr>
              <w:tabs>
                <w:tab w:val="left" w:pos="80"/>
                <w:tab w:val="left" w:pos="576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rPr>
                <w:rFonts w:ascii="Arial Narrow" w:hAnsi="Arial Narrow" w:cs="Arial Narrow"/>
                <w:b/>
                <w:bCs/>
                <w:i/>
                <w:color w:val="FF0000"/>
                <w:sz w:val="20"/>
                <w:szCs w:val="20"/>
                <w:highlight w:val="yellow"/>
              </w:rPr>
            </w:pPr>
            <w:r w:rsidRPr="00AA48D6">
              <w:rPr>
                <w:rFonts w:ascii="Arial Narrow" w:hAnsi="Arial Narrow" w:cs="Arial Narrow"/>
                <w:b/>
                <w:bCs/>
                <w:i/>
                <w:color w:val="FF0000"/>
                <w:sz w:val="20"/>
                <w:szCs w:val="20"/>
              </w:rPr>
              <w:t>It is not required for other PHN programs</w:t>
            </w:r>
            <w:r w:rsidR="00871A2C">
              <w:rPr>
                <w:rFonts w:ascii="Arial Narrow" w:hAnsi="Arial Narrow" w:cs="Arial Narrow"/>
                <w:b/>
                <w:bCs/>
                <w:i/>
                <w:color w:val="FF0000"/>
                <w:sz w:val="20"/>
                <w:szCs w:val="20"/>
              </w:rPr>
              <w:t>.</w:t>
            </w:r>
          </w:p>
        </w:tc>
        <w:tc>
          <w:tcPr>
            <w:tcW w:w="5536" w:type="dxa"/>
            <w:gridSpan w:val="2"/>
          </w:tcPr>
          <w:p w14:paraId="6473F403" w14:textId="48F2F75D" w:rsidR="00BC258E" w:rsidRPr="00AA48D6" w:rsidRDefault="00BC258E" w:rsidP="38B0EAA2">
            <w:pPr>
              <w:tabs>
                <w:tab w:val="left" w:pos="80"/>
                <w:tab w:val="left" w:pos="576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rPr>
                <w:rFonts w:ascii="Arial Narrow" w:hAnsi="Arial Narrow" w:cs="Arial Narrow"/>
                <w:sz w:val="20"/>
                <w:szCs w:val="20"/>
              </w:rPr>
            </w:pPr>
            <w:r w:rsidRPr="38B0EAA2">
              <w:rPr>
                <w:rFonts w:ascii="Arial Narrow" w:hAnsi="Arial Narrow" w:cs="Arial Narrow"/>
                <w:sz w:val="20"/>
                <w:szCs w:val="20"/>
              </w:rPr>
              <w:t>Health Care/Pension Card:</w:t>
            </w:r>
            <w:r w:rsidR="00816E1D">
              <w:rPr>
                <w:rFonts w:ascii="Arial Narrow" w:hAnsi="Arial Narrow" w:cs="Arial Narrow"/>
                <w:sz w:val="20"/>
                <w:szCs w:val="20"/>
              </w:rPr>
              <w:t xml:space="preserve">  </w:t>
            </w:r>
            <w:r>
              <w:rPr>
                <w:rFonts w:ascii="Arial Narrow" w:hAnsi="Arial Narrow" w:cs="Arial Narrow"/>
                <w:sz w:val="20"/>
                <w:szCs w:val="20"/>
              </w:rPr>
              <w:t xml:space="preserve"> </w:t>
            </w:r>
            <w:sdt>
              <w:sdtPr>
                <w:rPr>
                  <w:rFonts w:ascii="Arial Narrow" w:hAnsi="Arial Narrow" w:cs="Arial Narrow"/>
                  <w:b/>
                  <w:bCs/>
                  <w:sz w:val="20"/>
                  <w:szCs w:val="20"/>
                </w:rPr>
                <w:id w:val="708772128"/>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r w:rsidR="00816E1D" w:rsidRPr="5D2AEEF6">
              <w:rPr>
                <w:rFonts w:ascii="Arial Narrow" w:hAnsi="Arial Narrow" w:cs="Arial Narrow"/>
                <w:sz w:val="20"/>
                <w:szCs w:val="20"/>
              </w:rPr>
              <w:t xml:space="preserve">Y   </w:t>
            </w:r>
            <w:r w:rsidR="00816E1D">
              <w:rPr>
                <w:rFonts w:ascii="Arial Narrow" w:hAnsi="Arial Narrow" w:cs="Arial Narrow"/>
                <w:sz w:val="20"/>
                <w:szCs w:val="20"/>
              </w:rPr>
              <w:t xml:space="preserve">  </w:t>
            </w:r>
            <w:r w:rsidR="00816E1D" w:rsidRPr="5D2AEEF6">
              <w:rPr>
                <w:rFonts w:ascii="Arial Narrow" w:hAnsi="Arial Narrow" w:cs="Arial Narrow"/>
                <w:sz w:val="20"/>
                <w:szCs w:val="20"/>
              </w:rPr>
              <w:t xml:space="preserve"> </w:t>
            </w:r>
            <w:sdt>
              <w:sdtPr>
                <w:rPr>
                  <w:rFonts w:ascii="Arial Narrow" w:hAnsi="Arial Narrow" w:cs="Arial Narrow"/>
                  <w:b/>
                  <w:bCs/>
                  <w:sz w:val="20"/>
                  <w:szCs w:val="20"/>
                </w:rPr>
                <w:id w:val="1763574668"/>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r w:rsidR="00816E1D" w:rsidRPr="5D2AEEF6">
              <w:rPr>
                <w:rFonts w:ascii="Arial Narrow" w:hAnsi="Arial Narrow" w:cs="Arial Narrow"/>
                <w:sz w:val="20"/>
                <w:szCs w:val="20"/>
              </w:rPr>
              <w:t xml:space="preserve">N  </w:t>
            </w:r>
          </w:p>
          <w:p w14:paraId="44DB7FA1" w14:textId="28285B1A" w:rsidR="00BC258E" w:rsidRPr="00501B71" w:rsidRDefault="00BC258E" w:rsidP="7ED862CD">
            <w:pPr>
              <w:tabs>
                <w:tab w:val="left" w:pos="80"/>
                <w:tab w:val="left" w:pos="576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rPr>
                <w:rFonts w:ascii="Arial Narrow" w:hAnsi="Arial Narrow" w:cs="Arial Narrow"/>
                <w:sz w:val="20"/>
                <w:szCs w:val="20"/>
              </w:rPr>
            </w:pPr>
            <w:r w:rsidRPr="5D2AEEF6">
              <w:rPr>
                <w:rFonts w:ascii="Arial Narrow" w:hAnsi="Arial Narrow" w:cs="Arial Narrow"/>
                <w:sz w:val="20"/>
                <w:szCs w:val="20"/>
              </w:rPr>
              <w:t>Expiry date:</w:t>
            </w:r>
          </w:p>
        </w:tc>
      </w:tr>
      <w:tr w:rsidR="00BC258E" w:rsidRPr="002A1206" w14:paraId="2137E472" w14:textId="77777777" w:rsidTr="00BC258E">
        <w:trPr>
          <w:trHeight w:val="195"/>
        </w:trPr>
        <w:tc>
          <w:tcPr>
            <w:tcW w:w="10661" w:type="dxa"/>
            <w:gridSpan w:val="5"/>
          </w:tcPr>
          <w:p w14:paraId="7F815F74" w14:textId="20C4AB1B" w:rsidR="00BC258E" w:rsidRPr="008D7914" w:rsidRDefault="00BC258E" w:rsidP="003A49A7">
            <w:pPr>
              <w:tabs>
                <w:tab w:val="left" w:pos="80"/>
                <w:tab w:val="left" w:pos="576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rPr>
                <w:rFonts w:ascii="Arial Narrow" w:hAnsi="Arial Narrow" w:cs="Arial Narrow"/>
                <w:bCs/>
                <w:sz w:val="20"/>
                <w:szCs w:val="20"/>
              </w:rPr>
            </w:pPr>
            <w:r w:rsidRPr="008D7914">
              <w:rPr>
                <w:rFonts w:ascii="Arial Narrow" w:hAnsi="Arial Narrow" w:cs="Arial Narrow"/>
                <w:bCs/>
                <w:sz w:val="20"/>
                <w:szCs w:val="20"/>
              </w:rPr>
              <w:t>Aboriginal or Torres Strait Islander</w:t>
            </w:r>
            <w:r>
              <w:rPr>
                <w:rFonts w:ascii="Arial Narrow" w:hAnsi="Arial Narrow" w:cs="Arial Narrow"/>
                <w:bCs/>
                <w:sz w:val="20"/>
                <w:szCs w:val="20"/>
              </w:rPr>
              <w:t xml:space="preserve"> status:</w:t>
            </w:r>
            <w:r w:rsidRPr="008D7914">
              <w:rPr>
                <w:rFonts w:ascii="Arial Narrow" w:hAnsi="Arial Narrow" w:cs="Arial Narrow"/>
                <w:bCs/>
                <w:sz w:val="20"/>
                <w:szCs w:val="20"/>
              </w:rPr>
              <w:t xml:space="preserve">     </w:t>
            </w:r>
            <w:sdt>
              <w:sdtPr>
                <w:rPr>
                  <w:rFonts w:ascii="Arial Narrow" w:hAnsi="Arial Narrow" w:cs="Arial Narrow"/>
                  <w:b/>
                  <w:bCs/>
                  <w:sz w:val="20"/>
                  <w:szCs w:val="20"/>
                </w:rPr>
                <w:id w:val="-1403123609"/>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Pr="008D7914">
              <w:rPr>
                <w:rFonts w:ascii="Arial Narrow" w:hAnsi="Arial Narrow" w:cs="Arial Narrow"/>
                <w:bCs/>
                <w:sz w:val="20"/>
                <w:szCs w:val="20"/>
              </w:rPr>
              <w:t xml:space="preserve">  Aboriginal </w:t>
            </w:r>
            <w:r w:rsidR="00871A2C">
              <w:rPr>
                <w:rFonts w:ascii="Arial Narrow" w:hAnsi="Arial Narrow" w:cs="Arial Narrow"/>
                <w:bCs/>
                <w:sz w:val="20"/>
                <w:szCs w:val="20"/>
              </w:rPr>
              <w:t xml:space="preserve"> </w:t>
            </w:r>
            <w:r w:rsidR="00A725C0">
              <w:rPr>
                <w:rFonts w:ascii="Arial Narrow" w:hAnsi="Arial Narrow" w:cs="Arial Narrow"/>
                <w:bCs/>
                <w:sz w:val="20"/>
                <w:szCs w:val="20"/>
              </w:rPr>
              <w:t xml:space="preserve"> </w:t>
            </w:r>
            <w:r w:rsidRPr="008D7914">
              <w:rPr>
                <w:rFonts w:ascii="Arial Narrow" w:hAnsi="Arial Narrow" w:cs="Arial Narrow"/>
                <w:bCs/>
                <w:sz w:val="20"/>
                <w:szCs w:val="20"/>
              </w:rPr>
              <w:t xml:space="preserve">  </w:t>
            </w:r>
            <w:sdt>
              <w:sdtPr>
                <w:rPr>
                  <w:rFonts w:ascii="Arial Narrow" w:hAnsi="Arial Narrow" w:cs="Arial Narrow"/>
                  <w:b/>
                  <w:bCs/>
                  <w:sz w:val="20"/>
                  <w:szCs w:val="20"/>
                </w:rPr>
                <w:id w:val="793798827"/>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Pr="008D7914">
              <w:rPr>
                <w:rFonts w:ascii="Arial Narrow" w:hAnsi="Arial Narrow" w:cs="Arial Narrow"/>
                <w:bCs/>
                <w:sz w:val="20"/>
                <w:szCs w:val="20"/>
              </w:rPr>
              <w:t xml:space="preserve"> Torres Strait Islander</w:t>
            </w:r>
            <w:r w:rsidR="00871A2C">
              <w:rPr>
                <w:rFonts w:ascii="Arial Narrow" w:hAnsi="Arial Narrow" w:cs="Arial Narrow"/>
                <w:bCs/>
                <w:sz w:val="20"/>
                <w:szCs w:val="20"/>
              </w:rPr>
              <w:t xml:space="preserve">  </w:t>
            </w:r>
            <w:r w:rsidR="00A725C0">
              <w:rPr>
                <w:rFonts w:ascii="Arial Narrow" w:hAnsi="Arial Narrow" w:cs="Arial Narrow"/>
                <w:bCs/>
                <w:sz w:val="20"/>
                <w:szCs w:val="20"/>
              </w:rPr>
              <w:t xml:space="preserve"> </w:t>
            </w:r>
            <w:r w:rsidRPr="008D7914">
              <w:rPr>
                <w:rFonts w:ascii="Arial Narrow" w:hAnsi="Arial Narrow" w:cs="Arial Narrow"/>
                <w:bCs/>
                <w:sz w:val="20"/>
                <w:szCs w:val="20"/>
              </w:rPr>
              <w:t xml:space="preserve">  </w:t>
            </w:r>
            <w:sdt>
              <w:sdtPr>
                <w:rPr>
                  <w:rFonts w:ascii="Arial Narrow" w:hAnsi="Arial Narrow" w:cs="Arial Narrow"/>
                  <w:b/>
                  <w:bCs/>
                  <w:sz w:val="20"/>
                  <w:szCs w:val="20"/>
                </w:rPr>
                <w:id w:val="-114761941"/>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Pr="008D7914">
              <w:rPr>
                <w:rFonts w:ascii="Arial Narrow" w:hAnsi="Arial Narrow" w:cs="Arial Narrow"/>
                <w:bCs/>
                <w:sz w:val="20"/>
                <w:szCs w:val="20"/>
              </w:rPr>
              <w:t xml:space="preserve">  Both</w:t>
            </w:r>
            <w:r w:rsidR="00871A2C">
              <w:rPr>
                <w:rFonts w:ascii="Arial Narrow" w:hAnsi="Arial Narrow" w:cs="Arial Narrow"/>
                <w:bCs/>
                <w:sz w:val="20"/>
                <w:szCs w:val="20"/>
              </w:rPr>
              <w:t xml:space="preserve">  </w:t>
            </w:r>
            <w:r w:rsidRPr="008D7914">
              <w:rPr>
                <w:rFonts w:ascii="Arial Narrow" w:hAnsi="Arial Narrow" w:cs="Arial Narrow"/>
                <w:bCs/>
                <w:sz w:val="20"/>
                <w:szCs w:val="20"/>
              </w:rPr>
              <w:t xml:space="preserve"> </w:t>
            </w:r>
            <w:r w:rsidR="00A725C0">
              <w:rPr>
                <w:rFonts w:ascii="Arial Narrow" w:hAnsi="Arial Narrow" w:cs="Arial Narrow"/>
                <w:bCs/>
                <w:sz w:val="20"/>
                <w:szCs w:val="20"/>
              </w:rPr>
              <w:t xml:space="preserve"> </w:t>
            </w:r>
            <w:r w:rsidRPr="008D7914">
              <w:rPr>
                <w:rFonts w:ascii="Arial Narrow" w:hAnsi="Arial Narrow" w:cs="Arial Narrow"/>
                <w:bCs/>
                <w:sz w:val="20"/>
                <w:szCs w:val="20"/>
              </w:rPr>
              <w:t xml:space="preserve"> </w:t>
            </w:r>
            <w:sdt>
              <w:sdtPr>
                <w:rPr>
                  <w:rFonts w:ascii="Arial Narrow" w:hAnsi="Arial Narrow" w:cs="Arial Narrow"/>
                  <w:b/>
                  <w:bCs/>
                  <w:sz w:val="20"/>
                  <w:szCs w:val="20"/>
                </w:rPr>
                <w:id w:val="-1844850860"/>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Pr="008D7914">
              <w:rPr>
                <w:rFonts w:ascii="Arial Narrow" w:hAnsi="Arial Narrow" w:cs="Arial Narrow"/>
                <w:bCs/>
                <w:sz w:val="20"/>
                <w:szCs w:val="20"/>
              </w:rPr>
              <w:t xml:space="preserve">  </w:t>
            </w:r>
            <w:r>
              <w:rPr>
                <w:rFonts w:ascii="Arial Narrow" w:hAnsi="Arial Narrow" w:cs="Arial Narrow"/>
                <w:bCs/>
                <w:sz w:val="20"/>
                <w:szCs w:val="20"/>
              </w:rPr>
              <w:t>Neither</w:t>
            </w:r>
            <w:r w:rsidRPr="008D7914">
              <w:rPr>
                <w:rFonts w:ascii="Arial Narrow" w:hAnsi="Arial Narrow" w:cs="Arial Narrow"/>
                <w:bCs/>
                <w:sz w:val="20"/>
                <w:szCs w:val="20"/>
              </w:rPr>
              <w:t xml:space="preserve">  </w:t>
            </w:r>
          </w:p>
        </w:tc>
      </w:tr>
      <w:tr w:rsidR="00BC258E" w:rsidRPr="002A1206" w14:paraId="63A31DC7" w14:textId="77777777" w:rsidTr="00BC258E">
        <w:trPr>
          <w:trHeight w:val="195"/>
        </w:trPr>
        <w:tc>
          <w:tcPr>
            <w:tcW w:w="10661" w:type="dxa"/>
            <w:gridSpan w:val="5"/>
          </w:tcPr>
          <w:p w14:paraId="01D058DD" w14:textId="3E6306DA" w:rsidR="00BC258E" w:rsidRPr="000F1750" w:rsidRDefault="00BC258E" w:rsidP="51D1D960">
            <w:pPr>
              <w:tabs>
                <w:tab w:val="left" w:pos="80"/>
                <w:tab w:val="left" w:pos="576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rPr>
                <w:rFonts w:ascii="Arial Narrow" w:hAnsi="Arial Narrow" w:cs="Arial Narrow"/>
                <w:sz w:val="20"/>
                <w:szCs w:val="20"/>
              </w:rPr>
            </w:pPr>
            <w:r w:rsidRPr="20605C7B">
              <w:rPr>
                <w:rFonts w:ascii="Arial Narrow" w:hAnsi="Arial Narrow" w:cs="Arial Narrow"/>
                <w:sz w:val="20"/>
                <w:szCs w:val="20"/>
              </w:rPr>
              <w:t>Culturally or Linguistically Diverse (CALD)</w:t>
            </w:r>
            <w:r w:rsidR="00871A2C">
              <w:rPr>
                <w:rFonts w:ascii="Arial Narrow" w:hAnsi="Arial Narrow" w:cs="Arial Narrow"/>
                <w:sz w:val="20"/>
                <w:szCs w:val="20"/>
              </w:rPr>
              <w:t xml:space="preserve">: </w:t>
            </w:r>
            <w:r w:rsidRPr="20605C7B">
              <w:rPr>
                <w:rFonts w:ascii="Arial Narrow" w:hAnsi="Arial Narrow" w:cs="Arial Narrow"/>
                <w:sz w:val="20"/>
                <w:szCs w:val="20"/>
              </w:rPr>
              <w:t xml:space="preserve"> </w:t>
            </w:r>
            <w:sdt>
              <w:sdtPr>
                <w:rPr>
                  <w:rFonts w:ascii="Arial Narrow" w:hAnsi="Arial Narrow" w:cs="Arial Narrow"/>
                  <w:b/>
                  <w:bCs/>
                  <w:sz w:val="20"/>
                  <w:szCs w:val="20"/>
                </w:rPr>
                <w:id w:val="-1063868833"/>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r w:rsidR="00816E1D" w:rsidRPr="5D2AEEF6">
              <w:rPr>
                <w:rFonts w:ascii="Arial Narrow" w:hAnsi="Arial Narrow" w:cs="Arial Narrow"/>
                <w:sz w:val="20"/>
                <w:szCs w:val="20"/>
              </w:rPr>
              <w:t xml:space="preserve">Y   </w:t>
            </w:r>
            <w:r w:rsidR="00816E1D">
              <w:rPr>
                <w:rFonts w:ascii="Arial Narrow" w:hAnsi="Arial Narrow" w:cs="Arial Narrow"/>
                <w:sz w:val="20"/>
                <w:szCs w:val="20"/>
              </w:rPr>
              <w:t xml:space="preserve">  </w:t>
            </w:r>
            <w:r w:rsidR="00816E1D" w:rsidRPr="5D2AEEF6">
              <w:rPr>
                <w:rFonts w:ascii="Arial Narrow" w:hAnsi="Arial Narrow" w:cs="Arial Narrow"/>
                <w:sz w:val="20"/>
                <w:szCs w:val="20"/>
              </w:rPr>
              <w:t xml:space="preserve"> </w:t>
            </w:r>
            <w:sdt>
              <w:sdtPr>
                <w:rPr>
                  <w:rFonts w:ascii="Arial Narrow" w:hAnsi="Arial Narrow" w:cs="Arial Narrow"/>
                  <w:b/>
                  <w:bCs/>
                  <w:sz w:val="20"/>
                  <w:szCs w:val="20"/>
                </w:rPr>
                <w:id w:val="-372463002"/>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r w:rsidR="00816E1D" w:rsidRPr="5D2AEEF6">
              <w:rPr>
                <w:rFonts w:ascii="Arial Narrow" w:hAnsi="Arial Narrow" w:cs="Arial Narrow"/>
                <w:sz w:val="20"/>
                <w:szCs w:val="20"/>
              </w:rPr>
              <w:t xml:space="preserve">N  </w:t>
            </w:r>
          </w:p>
          <w:p w14:paraId="20F8325F" w14:textId="3928D580" w:rsidR="00BC258E" w:rsidRPr="000F1750" w:rsidRDefault="00BC258E" w:rsidP="36157859">
            <w:pPr>
              <w:tabs>
                <w:tab w:val="left" w:pos="80"/>
                <w:tab w:val="left" w:pos="576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rPr>
                <w:rFonts w:ascii="Arial Narrow" w:hAnsi="Arial Narrow" w:cs="Arial Narrow"/>
                <w:sz w:val="20"/>
                <w:szCs w:val="20"/>
              </w:rPr>
            </w:pPr>
            <w:r w:rsidRPr="51D1D960">
              <w:rPr>
                <w:rFonts w:ascii="Arial Narrow" w:hAnsi="Arial Narrow" w:cs="Arial Narrow"/>
                <w:sz w:val="20"/>
                <w:szCs w:val="20"/>
              </w:rPr>
              <w:t>Language spoken at home:</w:t>
            </w:r>
          </w:p>
          <w:p w14:paraId="7D9F4EE8" w14:textId="5F78B47A" w:rsidR="00BC258E" w:rsidRPr="000F1750" w:rsidRDefault="00BC258E" w:rsidP="36157859">
            <w:pPr>
              <w:spacing w:after="120" w:line="259" w:lineRule="auto"/>
              <w:rPr>
                <w:rFonts w:ascii="Arial Narrow" w:hAnsi="Arial Narrow" w:cs="Arial Narrow"/>
                <w:sz w:val="20"/>
                <w:szCs w:val="20"/>
              </w:rPr>
            </w:pPr>
            <w:r w:rsidRPr="36157859">
              <w:rPr>
                <w:rFonts w:ascii="Arial Narrow" w:hAnsi="Arial Narrow" w:cs="Arial Narrow"/>
                <w:sz w:val="20"/>
                <w:szCs w:val="20"/>
              </w:rPr>
              <w:t xml:space="preserve">Is an interpreter required?          </w:t>
            </w:r>
            <w:sdt>
              <w:sdtPr>
                <w:rPr>
                  <w:rFonts w:ascii="Arial Narrow" w:hAnsi="Arial Narrow" w:cs="Arial Narrow"/>
                  <w:b/>
                  <w:bCs/>
                  <w:sz w:val="20"/>
                  <w:szCs w:val="20"/>
                </w:rPr>
                <w:id w:val="-1633472816"/>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r w:rsidR="00816E1D" w:rsidRPr="5D2AEEF6">
              <w:rPr>
                <w:rFonts w:ascii="Arial Narrow" w:hAnsi="Arial Narrow" w:cs="Arial Narrow"/>
                <w:sz w:val="20"/>
                <w:szCs w:val="20"/>
              </w:rPr>
              <w:t xml:space="preserve">Y   </w:t>
            </w:r>
            <w:r w:rsidR="00816E1D">
              <w:rPr>
                <w:rFonts w:ascii="Arial Narrow" w:hAnsi="Arial Narrow" w:cs="Arial Narrow"/>
                <w:sz w:val="20"/>
                <w:szCs w:val="20"/>
              </w:rPr>
              <w:t xml:space="preserve">  </w:t>
            </w:r>
            <w:r w:rsidR="00816E1D" w:rsidRPr="5D2AEEF6">
              <w:rPr>
                <w:rFonts w:ascii="Arial Narrow" w:hAnsi="Arial Narrow" w:cs="Arial Narrow"/>
                <w:sz w:val="20"/>
                <w:szCs w:val="20"/>
              </w:rPr>
              <w:t xml:space="preserve"> </w:t>
            </w:r>
            <w:sdt>
              <w:sdtPr>
                <w:rPr>
                  <w:rFonts w:ascii="Arial Narrow" w:hAnsi="Arial Narrow" w:cs="Arial Narrow"/>
                  <w:b/>
                  <w:bCs/>
                  <w:sz w:val="20"/>
                  <w:szCs w:val="20"/>
                </w:rPr>
                <w:id w:val="861637709"/>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r w:rsidR="00816E1D" w:rsidRPr="5D2AEEF6">
              <w:rPr>
                <w:rFonts w:ascii="Arial Narrow" w:hAnsi="Arial Narrow" w:cs="Arial Narrow"/>
                <w:sz w:val="20"/>
                <w:szCs w:val="20"/>
              </w:rPr>
              <w:t xml:space="preserve">N  </w:t>
            </w:r>
          </w:p>
        </w:tc>
      </w:tr>
      <w:tr w:rsidR="00BC258E" w:rsidRPr="002A1206" w14:paraId="44DB7FB8" w14:textId="77777777" w:rsidTr="00BC258E">
        <w:trPr>
          <w:trHeight w:val="195"/>
        </w:trPr>
        <w:tc>
          <w:tcPr>
            <w:tcW w:w="10661" w:type="dxa"/>
            <w:gridSpan w:val="5"/>
          </w:tcPr>
          <w:p w14:paraId="44DB7FB7" w14:textId="1DFA916E" w:rsidR="00BC258E" w:rsidRPr="008D7914" w:rsidRDefault="00BC258E" w:rsidP="5D2AEEF6">
            <w:pPr>
              <w:tabs>
                <w:tab w:val="left" w:pos="80"/>
                <w:tab w:val="left" w:pos="1989"/>
                <w:tab w:val="left" w:pos="576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rPr>
                <w:rFonts w:ascii="Arial Narrow" w:hAnsi="Arial Narrow" w:cs="Arial Narrow"/>
                <w:sz w:val="20"/>
                <w:szCs w:val="20"/>
              </w:rPr>
            </w:pPr>
            <w:r w:rsidRPr="51D1D960">
              <w:rPr>
                <w:rFonts w:ascii="Arial Narrow" w:hAnsi="Arial Narrow" w:cs="Arial Narrow"/>
                <w:sz w:val="20"/>
                <w:szCs w:val="20"/>
              </w:rPr>
              <w:t>Is there a current Mental Health Treatment Plan in place?</w:t>
            </w:r>
            <w:r w:rsidR="00816E1D">
              <w:rPr>
                <w:rFonts w:ascii="Arial Narrow" w:hAnsi="Arial Narrow" w:cs="Arial Narrow"/>
                <w:sz w:val="20"/>
                <w:szCs w:val="20"/>
              </w:rPr>
              <w:t xml:space="preserve"> </w:t>
            </w:r>
            <w:r w:rsidRPr="51D1D960">
              <w:rPr>
                <w:rFonts w:ascii="Arial Narrow" w:hAnsi="Arial Narrow" w:cs="Arial Narrow"/>
                <w:sz w:val="20"/>
                <w:szCs w:val="20"/>
              </w:rPr>
              <w:t xml:space="preserve"> </w:t>
            </w:r>
            <w:sdt>
              <w:sdtPr>
                <w:rPr>
                  <w:rFonts w:ascii="Arial Narrow" w:hAnsi="Arial Narrow" w:cs="Arial Narrow"/>
                  <w:b/>
                  <w:bCs/>
                  <w:sz w:val="20"/>
                  <w:szCs w:val="20"/>
                </w:rPr>
                <w:id w:val="163065201"/>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r w:rsidR="00816E1D" w:rsidRPr="5D2AEEF6">
              <w:rPr>
                <w:rFonts w:ascii="Arial Narrow" w:hAnsi="Arial Narrow" w:cs="Arial Narrow"/>
                <w:sz w:val="20"/>
                <w:szCs w:val="20"/>
              </w:rPr>
              <w:t xml:space="preserve">Y   </w:t>
            </w:r>
            <w:r w:rsidR="00816E1D">
              <w:rPr>
                <w:rFonts w:ascii="Arial Narrow" w:hAnsi="Arial Narrow" w:cs="Arial Narrow"/>
                <w:sz w:val="20"/>
                <w:szCs w:val="20"/>
              </w:rPr>
              <w:t xml:space="preserve">  </w:t>
            </w:r>
            <w:r w:rsidR="00816E1D" w:rsidRPr="5D2AEEF6">
              <w:rPr>
                <w:rFonts w:ascii="Arial Narrow" w:hAnsi="Arial Narrow" w:cs="Arial Narrow"/>
                <w:sz w:val="20"/>
                <w:szCs w:val="20"/>
              </w:rPr>
              <w:t xml:space="preserve"> </w:t>
            </w:r>
            <w:sdt>
              <w:sdtPr>
                <w:rPr>
                  <w:rFonts w:ascii="Arial Narrow" w:hAnsi="Arial Narrow" w:cs="Arial Narrow"/>
                  <w:b/>
                  <w:bCs/>
                  <w:sz w:val="20"/>
                  <w:szCs w:val="20"/>
                </w:rPr>
                <w:id w:val="-1863042458"/>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r w:rsidR="00816E1D" w:rsidRPr="5D2AEEF6">
              <w:rPr>
                <w:rFonts w:ascii="Arial Narrow" w:hAnsi="Arial Narrow" w:cs="Arial Narrow"/>
                <w:sz w:val="20"/>
                <w:szCs w:val="20"/>
              </w:rPr>
              <w:t xml:space="preserve">N  </w:t>
            </w:r>
          </w:p>
        </w:tc>
      </w:tr>
      <w:tr w:rsidR="00BC258E" w14:paraId="459A1EC3" w14:textId="77777777" w:rsidTr="00BC258E">
        <w:trPr>
          <w:trHeight w:val="195"/>
        </w:trPr>
        <w:tc>
          <w:tcPr>
            <w:tcW w:w="4973" w:type="dxa"/>
            <w:gridSpan w:val="2"/>
          </w:tcPr>
          <w:p w14:paraId="1647F606" w14:textId="2D8F0575" w:rsidR="00BC258E" w:rsidRDefault="00BC258E" w:rsidP="36157859">
            <w:pPr>
              <w:spacing w:before="120" w:after="120"/>
              <w:rPr>
                <w:rFonts w:ascii="Arial Narrow" w:hAnsi="Arial Narrow" w:cs="Arial Narrow"/>
                <w:sz w:val="20"/>
                <w:szCs w:val="20"/>
              </w:rPr>
            </w:pPr>
            <w:r w:rsidRPr="36157859">
              <w:rPr>
                <w:rFonts w:ascii="Arial Narrow" w:hAnsi="Arial Narrow" w:cs="Arial Narrow"/>
                <w:sz w:val="20"/>
                <w:szCs w:val="20"/>
              </w:rPr>
              <w:t>Emergency Contact Name:</w:t>
            </w:r>
          </w:p>
          <w:p w14:paraId="5C26767F" w14:textId="0D1C1D55" w:rsidR="00BC258E" w:rsidRDefault="00BC258E" w:rsidP="36157859">
            <w:pPr>
              <w:rPr>
                <w:rFonts w:ascii="Arial Narrow" w:hAnsi="Arial Narrow" w:cs="Arial Narrow"/>
                <w:sz w:val="20"/>
                <w:szCs w:val="20"/>
              </w:rPr>
            </w:pPr>
            <w:r w:rsidRPr="5D2AEEF6">
              <w:rPr>
                <w:rFonts w:ascii="Arial Narrow" w:hAnsi="Arial Narrow" w:cs="Arial Narrow"/>
                <w:sz w:val="20"/>
                <w:szCs w:val="20"/>
              </w:rPr>
              <w:t>Phone Number:</w:t>
            </w:r>
          </w:p>
        </w:tc>
        <w:tc>
          <w:tcPr>
            <w:tcW w:w="5688" w:type="dxa"/>
            <w:gridSpan w:val="3"/>
          </w:tcPr>
          <w:p w14:paraId="740043A2" w14:textId="080E26CB" w:rsidR="00BC258E" w:rsidRDefault="00BC258E" w:rsidP="36157859">
            <w:pPr>
              <w:spacing w:before="120" w:after="120"/>
              <w:rPr>
                <w:rFonts w:ascii="Arial Narrow" w:hAnsi="Arial Narrow" w:cs="Arial Narrow"/>
                <w:sz w:val="20"/>
                <w:szCs w:val="20"/>
              </w:rPr>
            </w:pPr>
            <w:r w:rsidRPr="36157859">
              <w:rPr>
                <w:rFonts w:ascii="Arial Narrow" w:hAnsi="Arial Narrow" w:cs="Arial Narrow"/>
                <w:sz w:val="20"/>
                <w:szCs w:val="20"/>
              </w:rPr>
              <w:t>Relationship to person:</w:t>
            </w:r>
          </w:p>
          <w:p w14:paraId="24191323" w14:textId="41390A4E" w:rsidR="00BC258E" w:rsidRDefault="00BC258E" w:rsidP="36157859">
            <w:pPr>
              <w:spacing w:before="120" w:after="120"/>
              <w:rPr>
                <w:rFonts w:ascii="Arial Narrow" w:hAnsi="Arial Narrow" w:cs="Arial Narrow"/>
                <w:sz w:val="20"/>
                <w:szCs w:val="20"/>
              </w:rPr>
            </w:pPr>
            <w:r w:rsidRPr="5D2AEEF6">
              <w:rPr>
                <w:rFonts w:ascii="Arial Narrow" w:hAnsi="Arial Narrow" w:cs="Arial Narrow"/>
                <w:sz w:val="20"/>
                <w:szCs w:val="20"/>
              </w:rPr>
              <w:t>Parent/Guardian/Carer</w:t>
            </w:r>
          </w:p>
        </w:tc>
      </w:tr>
      <w:tr w:rsidR="00BC258E" w:rsidRPr="002A1206" w14:paraId="447B17EE" w14:textId="77777777" w:rsidTr="00BC258E">
        <w:trPr>
          <w:trHeight w:val="195"/>
        </w:trPr>
        <w:tc>
          <w:tcPr>
            <w:tcW w:w="10661" w:type="dxa"/>
            <w:gridSpan w:val="5"/>
            <w:shd w:val="clear" w:color="auto" w:fill="002060"/>
          </w:tcPr>
          <w:p w14:paraId="0ED60B45" w14:textId="4FE26425" w:rsidR="00BC258E" w:rsidRPr="008D7914" w:rsidRDefault="00BC258E" w:rsidP="2596BF7D">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spacing w:line="360" w:lineRule="auto"/>
              <w:rPr>
                <w:rFonts w:ascii="Arial Narrow" w:hAnsi="Arial Narrow" w:cs="Arial Narrow"/>
                <w:b/>
                <w:bCs/>
                <w:sz w:val="20"/>
                <w:szCs w:val="20"/>
              </w:rPr>
            </w:pPr>
            <w:r w:rsidRPr="2596BF7D">
              <w:rPr>
                <w:rFonts w:ascii="Arial Narrow" w:hAnsi="Arial Narrow" w:cs="Arial Narrow"/>
                <w:b/>
                <w:bCs/>
                <w:sz w:val="20"/>
                <w:szCs w:val="20"/>
              </w:rPr>
              <w:t>Clinical Information</w:t>
            </w:r>
          </w:p>
        </w:tc>
      </w:tr>
      <w:tr w:rsidR="00BC258E" w:rsidRPr="002A1206" w14:paraId="57CC7806" w14:textId="77777777" w:rsidTr="00BC258E">
        <w:trPr>
          <w:trHeight w:val="195"/>
        </w:trPr>
        <w:tc>
          <w:tcPr>
            <w:tcW w:w="2714" w:type="dxa"/>
            <w:shd w:val="clear" w:color="auto" w:fill="D9D9D9" w:themeFill="background1" w:themeFillShade="D9"/>
          </w:tcPr>
          <w:p w14:paraId="4CB318FC" w14:textId="2B701551" w:rsidR="00BC258E" w:rsidRPr="000F1750" w:rsidRDefault="0021768F" w:rsidP="38B0EAA2">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spacing w:line="360" w:lineRule="auto"/>
              <w:rPr>
                <w:rFonts w:ascii="Arial Narrow" w:hAnsi="Arial Narrow" w:cs="Arial Narrow"/>
                <w:b/>
                <w:bCs/>
                <w:sz w:val="20"/>
                <w:szCs w:val="20"/>
              </w:rPr>
            </w:pPr>
            <w:r>
              <w:rPr>
                <w:rFonts w:ascii="Arial Narrow" w:hAnsi="Arial Narrow" w:cs="Arial Narrow"/>
                <w:b/>
                <w:bCs/>
                <w:sz w:val="20"/>
                <w:szCs w:val="20"/>
              </w:rPr>
              <w:t>Mental Health Diagnosis</w:t>
            </w:r>
          </w:p>
        </w:tc>
        <w:tc>
          <w:tcPr>
            <w:tcW w:w="7947" w:type="dxa"/>
            <w:gridSpan w:val="4"/>
            <w:shd w:val="clear" w:color="auto" w:fill="auto"/>
          </w:tcPr>
          <w:p w14:paraId="0DD24C79" w14:textId="7D4071EE" w:rsidR="00BC258E" w:rsidRPr="000F1750" w:rsidRDefault="00BC258E" w:rsidP="007E5302">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spacing w:line="360" w:lineRule="auto"/>
              <w:rPr>
                <w:rFonts w:ascii="Arial Narrow" w:hAnsi="Arial Narrow" w:cs="Arial Narrow"/>
                <w:sz w:val="20"/>
                <w:szCs w:val="20"/>
              </w:rPr>
            </w:pPr>
            <w:bookmarkStart w:id="0" w:name="_Hlk515977527"/>
            <w:bookmarkEnd w:id="0"/>
          </w:p>
        </w:tc>
      </w:tr>
      <w:tr w:rsidR="00BC258E" w14:paraId="7874CD0E" w14:textId="77777777" w:rsidTr="00BC258E">
        <w:trPr>
          <w:trHeight w:val="195"/>
        </w:trPr>
        <w:tc>
          <w:tcPr>
            <w:tcW w:w="2714" w:type="dxa"/>
            <w:shd w:val="clear" w:color="auto" w:fill="D9D9D9" w:themeFill="background1" w:themeFillShade="D9"/>
          </w:tcPr>
          <w:p w14:paraId="664E88D4" w14:textId="34C58AE5" w:rsidR="00BC258E" w:rsidRDefault="00BC258E" w:rsidP="7ED862CD">
            <w:pPr>
              <w:spacing w:line="360" w:lineRule="auto"/>
              <w:rPr>
                <w:rFonts w:ascii="Arial Narrow" w:hAnsi="Arial Narrow" w:cs="Arial Narrow"/>
                <w:b/>
                <w:bCs/>
                <w:sz w:val="20"/>
                <w:szCs w:val="20"/>
              </w:rPr>
            </w:pPr>
            <w:r w:rsidRPr="7ED862CD">
              <w:rPr>
                <w:rFonts w:ascii="Arial Narrow" w:hAnsi="Arial Narrow" w:cs="Arial Narrow"/>
                <w:b/>
                <w:bCs/>
                <w:sz w:val="20"/>
                <w:szCs w:val="20"/>
              </w:rPr>
              <w:t>Symptom Severity and Distress</w:t>
            </w:r>
          </w:p>
        </w:tc>
        <w:tc>
          <w:tcPr>
            <w:tcW w:w="7947" w:type="dxa"/>
            <w:gridSpan w:val="4"/>
            <w:shd w:val="clear" w:color="auto" w:fill="auto"/>
          </w:tcPr>
          <w:p w14:paraId="6899CE3D" w14:textId="08E46DC6" w:rsidR="00BC258E" w:rsidRDefault="00BC258E" w:rsidP="00871A2C">
            <w:pPr>
              <w:spacing w:line="360" w:lineRule="auto"/>
              <w:rPr>
                <w:rFonts w:ascii="Wingdings 2" w:eastAsia="Wingdings 2" w:hAnsi="Wingdings 2" w:cs="Wingdings 2"/>
                <w:sz w:val="20"/>
                <w:szCs w:val="20"/>
              </w:rPr>
            </w:pPr>
            <w:r w:rsidRPr="7ED862CD">
              <w:rPr>
                <w:rFonts w:ascii="Arial Narrow" w:eastAsia="Arial Narrow" w:hAnsi="Arial Narrow" w:cs="Arial Narrow"/>
                <w:sz w:val="20"/>
                <w:szCs w:val="20"/>
              </w:rPr>
              <w:t>Severity of current symptoms and associated level of distress:</w:t>
            </w:r>
          </w:p>
          <w:p w14:paraId="4A02AFE6" w14:textId="294BE25C" w:rsidR="00BC258E" w:rsidRDefault="004E11D7" w:rsidP="00871A2C">
            <w:pPr>
              <w:spacing w:line="360" w:lineRule="auto"/>
              <w:rPr>
                <w:rFonts w:ascii="Arial Narrow" w:hAnsi="Arial Narrow" w:cs="Arial Narrow"/>
                <w:sz w:val="20"/>
                <w:szCs w:val="20"/>
              </w:rPr>
            </w:pPr>
            <w:sdt>
              <w:sdtPr>
                <w:rPr>
                  <w:rFonts w:ascii="Arial Narrow" w:hAnsi="Arial Narrow" w:cs="Arial Narrow"/>
                  <w:b/>
                  <w:bCs/>
                  <w:sz w:val="20"/>
                  <w:szCs w:val="20"/>
                </w:rPr>
                <w:id w:val="-1895955864"/>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00780868" w:rsidRPr="008D7914">
              <w:rPr>
                <w:rFonts w:ascii="Arial Narrow" w:hAnsi="Arial Narrow" w:cs="Arial Narrow"/>
                <w:bCs/>
                <w:sz w:val="20"/>
                <w:szCs w:val="20"/>
              </w:rPr>
              <w:t xml:space="preserve"> </w:t>
            </w:r>
            <w:r w:rsidR="00BC258E" w:rsidRPr="23924302">
              <w:rPr>
                <w:rFonts w:ascii="Arial Narrow" w:hAnsi="Arial Narrow" w:cs="Arial Narrow"/>
                <w:sz w:val="20"/>
                <w:szCs w:val="20"/>
              </w:rPr>
              <w:t>0</w:t>
            </w:r>
            <w:r w:rsidR="00871A2C">
              <w:rPr>
                <w:rFonts w:ascii="Arial Narrow" w:hAnsi="Arial Narrow" w:cs="Arial Narrow"/>
                <w:sz w:val="20"/>
                <w:szCs w:val="20"/>
              </w:rPr>
              <w:t>-</w:t>
            </w:r>
            <w:r w:rsidR="00BC258E" w:rsidRPr="23924302">
              <w:rPr>
                <w:rFonts w:ascii="Arial Narrow" w:hAnsi="Arial Narrow" w:cs="Arial Narrow"/>
                <w:sz w:val="20"/>
                <w:szCs w:val="20"/>
              </w:rPr>
              <w:t xml:space="preserve"> no problem  </w:t>
            </w:r>
            <w:r w:rsidR="00780868">
              <w:rPr>
                <w:rFonts w:ascii="Arial Narrow" w:hAnsi="Arial Narrow" w:cs="Arial Narrow"/>
                <w:sz w:val="20"/>
                <w:szCs w:val="20"/>
              </w:rPr>
              <w:t xml:space="preserve">   </w:t>
            </w:r>
            <w:sdt>
              <w:sdtPr>
                <w:rPr>
                  <w:rFonts w:ascii="Arial Narrow" w:hAnsi="Arial Narrow" w:cs="Arial Narrow"/>
                  <w:b/>
                  <w:bCs/>
                  <w:sz w:val="20"/>
                  <w:szCs w:val="20"/>
                </w:rPr>
                <w:id w:val="-1054237308"/>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00780868" w:rsidRPr="008D7914">
              <w:rPr>
                <w:rFonts w:ascii="Arial Narrow" w:hAnsi="Arial Narrow" w:cs="Arial Narrow"/>
                <w:bCs/>
                <w:sz w:val="20"/>
                <w:szCs w:val="20"/>
              </w:rPr>
              <w:t xml:space="preserve"> </w:t>
            </w:r>
            <w:r w:rsidR="00BC258E" w:rsidRPr="23924302">
              <w:rPr>
                <w:rFonts w:ascii="Arial Narrow" w:hAnsi="Arial Narrow" w:cs="Arial Narrow"/>
                <w:sz w:val="20"/>
                <w:szCs w:val="20"/>
              </w:rPr>
              <w:t>1- mild or sub-diagnostic</w:t>
            </w:r>
            <w:r w:rsidR="00780868">
              <w:rPr>
                <w:rFonts w:ascii="Arial Narrow" w:hAnsi="Arial Narrow" w:cs="Arial Narrow"/>
                <w:sz w:val="20"/>
                <w:szCs w:val="20"/>
              </w:rPr>
              <w:t xml:space="preserve">      </w:t>
            </w:r>
            <w:sdt>
              <w:sdtPr>
                <w:rPr>
                  <w:rFonts w:ascii="Arial Narrow" w:hAnsi="Arial Narrow" w:cs="Arial Narrow"/>
                  <w:b/>
                  <w:bCs/>
                  <w:sz w:val="20"/>
                  <w:szCs w:val="20"/>
                </w:rPr>
                <w:id w:val="225106924"/>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00780868" w:rsidRPr="008D7914">
              <w:rPr>
                <w:rFonts w:ascii="Arial Narrow" w:hAnsi="Arial Narrow" w:cs="Arial Narrow"/>
                <w:bCs/>
                <w:sz w:val="20"/>
                <w:szCs w:val="20"/>
              </w:rPr>
              <w:t xml:space="preserve"> </w:t>
            </w:r>
            <w:r w:rsidR="00780868">
              <w:rPr>
                <w:rFonts w:ascii="Arial Narrow" w:hAnsi="Arial Narrow" w:cs="Arial Narrow"/>
                <w:sz w:val="20"/>
                <w:szCs w:val="20"/>
              </w:rPr>
              <w:t xml:space="preserve">2- moderate      </w:t>
            </w:r>
            <w:sdt>
              <w:sdtPr>
                <w:rPr>
                  <w:rFonts w:ascii="Arial Narrow" w:hAnsi="Arial Narrow" w:cs="Arial Narrow"/>
                  <w:b/>
                  <w:bCs/>
                  <w:sz w:val="20"/>
                  <w:szCs w:val="20"/>
                </w:rPr>
                <w:id w:val="-1223598983"/>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00780868" w:rsidRPr="008D7914">
              <w:rPr>
                <w:rFonts w:ascii="Arial Narrow" w:hAnsi="Arial Narrow" w:cs="Arial Narrow"/>
                <w:bCs/>
                <w:sz w:val="20"/>
                <w:szCs w:val="20"/>
              </w:rPr>
              <w:t xml:space="preserve"> </w:t>
            </w:r>
            <w:r w:rsidR="00780868">
              <w:rPr>
                <w:rFonts w:ascii="Arial Narrow" w:hAnsi="Arial Narrow" w:cs="Arial Narrow"/>
                <w:sz w:val="20"/>
                <w:szCs w:val="20"/>
              </w:rPr>
              <w:t xml:space="preserve">3- severe      </w:t>
            </w:r>
            <w:sdt>
              <w:sdtPr>
                <w:rPr>
                  <w:rFonts w:ascii="Arial Narrow" w:hAnsi="Arial Narrow" w:cs="Arial Narrow"/>
                  <w:b/>
                  <w:bCs/>
                  <w:sz w:val="20"/>
                  <w:szCs w:val="20"/>
                </w:rPr>
                <w:id w:val="-195467476"/>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00780868" w:rsidRPr="008D7914">
              <w:rPr>
                <w:rFonts w:ascii="Arial Narrow" w:hAnsi="Arial Narrow" w:cs="Arial Narrow"/>
                <w:bCs/>
                <w:sz w:val="20"/>
                <w:szCs w:val="20"/>
              </w:rPr>
              <w:t xml:space="preserve"> </w:t>
            </w:r>
            <w:r w:rsidR="00BC258E" w:rsidRPr="23924302">
              <w:rPr>
                <w:rFonts w:ascii="Arial Narrow" w:hAnsi="Arial Narrow" w:cs="Arial Narrow"/>
                <w:sz w:val="20"/>
                <w:szCs w:val="20"/>
              </w:rPr>
              <w:t>4- very severe</w:t>
            </w:r>
          </w:p>
          <w:p w14:paraId="58C6641C" w14:textId="16C55A02" w:rsidR="00BC258E" w:rsidRDefault="00BC258E" w:rsidP="00871A2C">
            <w:pPr>
              <w:spacing w:line="360" w:lineRule="auto"/>
              <w:rPr>
                <w:rFonts w:ascii="Arial Narrow" w:hAnsi="Arial Narrow" w:cs="Arial Narrow"/>
                <w:sz w:val="20"/>
                <w:szCs w:val="20"/>
              </w:rPr>
            </w:pPr>
          </w:p>
          <w:p w14:paraId="53913BAF" w14:textId="01814816" w:rsidR="00BC258E" w:rsidRDefault="00BC258E" w:rsidP="00871A2C">
            <w:pPr>
              <w:spacing w:line="360" w:lineRule="auto"/>
              <w:rPr>
                <w:rFonts w:ascii="Arial Narrow" w:hAnsi="Arial Narrow" w:cs="Arial Narrow"/>
                <w:sz w:val="20"/>
                <w:szCs w:val="20"/>
              </w:rPr>
            </w:pPr>
            <w:r w:rsidRPr="51D1D960">
              <w:rPr>
                <w:rFonts w:ascii="Arial Narrow" w:hAnsi="Arial Narrow" w:cs="Arial Narrow"/>
                <w:sz w:val="20"/>
                <w:szCs w:val="20"/>
              </w:rPr>
              <w:lastRenderedPageBreak/>
              <w:t>Kessler 10 score:</w:t>
            </w:r>
            <w:r w:rsidR="00B6088F">
              <w:rPr>
                <w:rFonts w:ascii="Arial Narrow" w:hAnsi="Arial Narrow" w:cs="Arial Narrow"/>
                <w:sz w:val="20"/>
                <w:szCs w:val="20"/>
              </w:rPr>
              <w:t xml:space="preserve">  </w:t>
            </w:r>
          </w:p>
          <w:p w14:paraId="6079C50D" w14:textId="48B7A85F" w:rsidR="00F56CDC" w:rsidRPr="00B6088F" w:rsidRDefault="00F56CDC" w:rsidP="00871A2C">
            <w:pPr>
              <w:spacing w:line="360" w:lineRule="auto"/>
              <w:rPr>
                <w:rFonts w:ascii="Arial Narrow" w:hAnsi="Arial Narrow" w:cs="Arial Narrow"/>
                <w:sz w:val="20"/>
                <w:szCs w:val="20"/>
              </w:rPr>
            </w:pPr>
            <w:r w:rsidRPr="00B6088F">
              <w:rPr>
                <w:rFonts w:ascii="Arial Narrow" w:hAnsi="Arial Narrow" w:cs="Arial Narrow"/>
                <w:i/>
                <w:iCs/>
                <w:sz w:val="20"/>
                <w:szCs w:val="20"/>
              </w:rPr>
              <w:t xml:space="preserve">Kessler 5 </w:t>
            </w:r>
            <w:proofErr w:type="gramStart"/>
            <w:r w:rsidRPr="00B6088F">
              <w:rPr>
                <w:rFonts w:ascii="Arial Narrow" w:hAnsi="Arial Narrow" w:cs="Arial Narrow"/>
                <w:i/>
                <w:iCs/>
                <w:sz w:val="20"/>
                <w:szCs w:val="20"/>
              </w:rPr>
              <w:t>Score</w:t>
            </w:r>
            <w:proofErr w:type="gramEnd"/>
            <w:r w:rsidRPr="00B6088F">
              <w:rPr>
                <w:rFonts w:ascii="Arial Narrow" w:hAnsi="Arial Narrow" w:cs="Arial Narrow"/>
                <w:i/>
                <w:iCs/>
                <w:sz w:val="20"/>
                <w:szCs w:val="20"/>
              </w:rPr>
              <w:t xml:space="preserve"> (</w:t>
            </w:r>
            <w:r w:rsidR="00B6088F" w:rsidRPr="00B6088F">
              <w:rPr>
                <w:rFonts w:ascii="Arial Narrow" w:hAnsi="Arial Narrow" w:cs="Arial Narrow"/>
                <w:i/>
                <w:iCs/>
                <w:sz w:val="20"/>
                <w:szCs w:val="20"/>
              </w:rPr>
              <w:t>i</w:t>
            </w:r>
            <w:r w:rsidRPr="00B6088F">
              <w:rPr>
                <w:rFonts w:ascii="Arial Narrow" w:hAnsi="Arial Narrow" w:cs="Arial Narrow"/>
                <w:i/>
                <w:iCs/>
                <w:sz w:val="20"/>
                <w:szCs w:val="20"/>
              </w:rPr>
              <w:t>f referring to Kalwun Social Health Program)</w:t>
            </w:r>
            <w:r w:rsidR="00B6088F" w:rsidRPr="00B6088F">
              <w:rPr>
                <w:rFonts w:ascii="Arial Narrow" w:hAnsi="Arial Narrow" w:cs="Arial Narrow"/>
                <w:i/>
                <w:iCs/>
                <w:sz w:val="20"/>
                <w:szCs w:val="20"/>
              </w:rPr>
              <w:t>:</w:t>
            </w:r>
            <w:r w:rsidR="00B6088F" w:rsidRPr="00B6088F">
              <w:rPr>
                <w:rFonts w:ascii="Arial Narrow" w:hAnsi="Arial Narrow" w:cs="Arial Narrow"/>
                <w:sz w:val="20"/>
                <w:szCs w:val="20"/>
              </w:rPr>
              <w:t xml:space="preserve">    </w:t>
            </w:r>
          </w:p>
        </w:tc>
      </w:tr>
      <w:tr w:rsidR="00BC258E" w:rsidRPr="002A1206" w14:paraId="4A11895E" w14:textId="77777777" w:rsidTr="00BC258E">
        <w:trPr>
          <w:trHeight w:val="195"/>
        </w:trPr>
        <w:tc>
          <w:tcPr>
            <w:tcW w:w="2714" w:type="dxa"/>
            <w:shd w:val="clear" w:color="auto" w:fill="D9D9D9" w:themeFill="background1" w:themeFillShade="D9"/>
          </w:tcPr>
          <w:p w14:paraId="73AAEB47" w14:textId="40878209" w:rsidR="00BC258E" w:rsidRPr="000F1750" w:rsidRDefault="00BC258E" w:rsidP="05CC912C">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spacing w:line="360" w:lineRule="auto"/>
              <w:rPr>
                <w:rFonts w:ascii="Arial Narrow" w:hAnsi="Arial Narrow" w:cs="Arial Narrow"/>
                <w:b/>
                <w:bCs/>
                <w:sz w:val="20"/>
                <w:szCs w:val="20"/>
              </w:rPr>
            </w:pPr>
            <w:r w:rsidRPr="05CC912C">
              <w:rPr>
                <w:rFonts w:ascii="Arial Narrow" w:hAnsi="Arial Narrow" w:cs="Arial Narrow"/>
                <w:b/>
                <w:bCs/>
                <w:sz w:val="20"/>
                <w:szCs w:val="20"/>
              </w:rPr>
              <w:lastRenderedPageBreak/>
              <w:t>Family History of Mental Illness</w:t>
            </w:r>
          </w:p>
        </w:tc>
        <w:tc>
          <w:tcPr>
            <w:tcW w:w="7947" w:type="dxa"/>
            <w:gridSpan w:val="4"/>
            <w:shd w:val="clear" w:color="auto" w:fill="auto"/>
          </w:tcPr>
          <w:p w14:paraId="7F10FEF2" w14:textId="320507B4" w:rsidR="00BC258E" w:rsidRPr="00CD3879" w:rsidRDefault="004E11D7" w:rsidP="05CC912C">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spacing w:line="360" w:lineRule="auto"/>
              <w:rPr>
                <w:rFonts w:ascii="Arial Narrow" w:hAnsi="Arial Narrow" w:cs="Arial Narrow"/>
                <w:sz w:val="20"/>
                <w:szCs w:val="20"/>
              </w:rPr>
            </w:pPr>
            <w:sdt>
              <w:sdtPr>
                <w:rPr>
                  <w:rFonts w:ascii="Arial Narrow" w:hAnsi="Arial Narrow" w:cs="Arial Narrow"/>
                  <w:b/>
                  <w:bCs/>
                  <w:sz w:val="20"/>
                  <w:szCs w:val="20"/>
                </w:rPr>
                <w:id w:val="123431615"/>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r w:rsidR="00816E1D" w:rsidRPr="5D2AEEF6">
              <w:rPr>
                <w:rFonts w:ascii="Arial Narrow" w:hAnsi="Arial Narrow" w:cs="Arial Narrow"/>
                <w:sz w:val="20"/>
                <w:szCs w:val="20"/>
              </w:rPr>
              <w:t xml:space="preserve">Y   </w:t>
            </w:r>
            <w:r w:rsidR="00816E1D">
              <w:rPr>
                <w:rFonts w:ascii="Arial Narrow" w:hAnsi="Arial Narrow" w:cs="Arial Narrow"/>
                <w:sz w:val="20"/>
                <w:szCs w:val="20"/>
              </w:rPr>
              <w:t xml:space="preserve">  </w:t>
            </w:r>
            <w:r w:rsidR="00816E1D" w:rsidRPr="5D2AEEF6">
              <w:rPr>
                <w:rFonts w:ascii="Arial Narrow" w:hAnsi="Arial Narrow" w:cs="Arial Narrow"/>
                <w:sz w:val="20"/>
                <w:szCs w:val="20"/>
              </w:rPr>
              <w:t xml:space="preserve"> </w:t>
            </w:r>
            <w:sdt>
              <w:sdtPr>
                <w:rPr>
                  <w:rFonts w:ascii="Arial Narrow" w:hAnsi="Arial Narrow" w:cs="Arial Narrow"/>
                  <w:b/>
                  <w:bCs/>
                  <w:sz w:val="20"/>
                  <w:szCs w:val="20"/>
                </w:rPr>
                <w:id w:val="2131054425"/>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r w:rsidR="00816E1D" w:rsidRPr="5D2AEEF6">
              <w:rPr>
                <w:rFonts w:ascii="Arial Narrow" w:hAnsi="Arial Narrow" w:cs="Arial Narrow"/>
                <w:sz w:val="20"/>
                <w:szCs w:val="20"/>
              </w:rPr>
              <w:t xml:space="preserve">N  </w:t>
            </w:r>
          </w:p>
        </w:tc>
      </w:tr>
      <w:tr w:rsidR="00BC258E" w:rsidRPr="002A1206" w14:paraId="01461B39" w14:textId="77777777" w:rsidTr="00BC258E">
        <w:trPr>
          <w:trHeight w:val="195"/>
        </w:trPr>
        <w:tc>
          <w:tcPr>
            <w:tcW w:w="2714" w:type="dxa"/>
            <w:shd w:val="clear" w:color="auto" w:fill="D9D9D9" w:themeFill="background1" w:themeFillShade="D9"/>
          </w:tcPr>
          <w:p w14:paraId="69721E90" w14:textId="45610621" w:rsidR="00BC258E" w:rsidRPr="000F1750" w:rsidRDefault="00BC258E" w:rsidP="7ED862CD">
            <w:pPr>
              <w:spacing w:line="360" w:lineRule="auto"/>
              <w:rPr>
                <w:rFonts w:ascii="Arial Narrow" w:hAnsi="Arial Narrow" w:cs="Arial Narrow"/>
                <w:b/>
                <w:bCs/>
                <w:sz w:val="20"/>
                <w:szCs w:val="20"/>
              </w:rPr>
            </w:pPr>
            <w:r w:rsidRPr="7ED862CD">
              <w:rPr>
                <w:rFonts w:ascii="Arial Narrow" w:hAnsi="Arial Narrow" w:cs="Arial Narrow"/>
                <w:b/>
                <w:bCs/>
                <w:sz w:val="20"/>
                <w:szCs w:val="20"/>
              </w:rPr>
              <w:t>Risk of Harm</w:t>
            </w:r>
          </w:p>
        </w:tc>
        <w:tc>
          <w:tcPr>
            <w:tcW w:w="7947" w:type="dxa"/>
            <w:gridSpan w:val="4"/>
            <w:shd w:val="clear" w:color="auto" w:fill="auto"/>
          </w:tcPr>
          <w:p w14:paraId="193B19E3" w14:textId="6A889A99" w:rsidR="00BC258E" w:rsidRDefault="00BC258E" w:rsidP="7ED862CD">
            <w:pPr>
              <w:spacing w:line="360" w:lineRule="auto"/>
              <w:rPr>
                <w:rFonts w:ascii="Wingdings 2" w:eastAsia="Wingdings 2" w:hAnsi="Wingdings 2" w:cs="Wingdings 2"/>
                <w:sz w:val="20"/>
                <w:szCs w:val="20"/>
              </w:rPr>
            </w:pPr>
            <w:r w:rsidRPr="7ED862CD">
              <w:rPr>
                <w:rFonts w:ascii="Arial Narrow" w:eastAsia="Arial Narrow" w:hAnsi="Arial Narrow" w:cs="Arial Narrow"/>
                <w:sz w:val="20"/>
                <w:szCs w:val="20"/>
              </w:rPr>
              <w:t>Potential for harm to self or others:</w:t>
            </w:r>
          </w:p>
          <w:p w14:paraId="3BC768AE" w14:textId="3AC375BA" w:rsidR="00BC258E" w:rsidRDefault="004E11D7" w:rsidP="20605C7B">
            <w:pPr>
              <w:spacing w:line="360" w:lineRule="auto"/>
              <w:rPr>
                <w:rFonts w:ascii="Arial Narrow" w:hAnsi="Arial Narrow" w:cs="Arial Narrow"/>
                <w:color w:val="FF0000"/>
                <w:sz w:val="20"/>
                <w:szCs w:val="20"/>
              </w:rPr>
            </w:pPr>
            <w:sdt>
              <w:sdtPr>
                <w:rPr>
                  <w:rFonts w:ascii="Arial Narrow" w:hAnsi="Arial Narrow" w:cs="Arial Narrow"/>
                  <w:b/>
                  <w:bCs/>
                  <w:sz w:val="20"/>
                  <w:szCs w:val="20"/>
                </w:rPr>
                <w:id w:val="-2104328196"/>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00780868" w:rsidRPr="008D7914">
              <w:rPr>
                <w:rFonts w:ascii="Arial Narrow" w:hAnsi="Arial Narrow" w:cs="Arial Narrow"/>
                <w:bCs/>
                <w:sz w:val="20"/>
                <w:szCs w:val="20"/>
              </w:rPr>
              <w:t xml:space="preserve">  </w:t>
            </w:r>
            <w:r w:rsidR="00780868">
              <w:rPr>
                <w:rFonts w:ascii="Arial Narrow" w:hAnsi="Arial Narrow" w:cs="Arial Narrow"/>
                <w:sz w:val="20"/>
                <w:szCs w:val="20"/>
              </w:rPr>
              <w:t xml:space="preserve">0- no identified risk     </w:t>
            </w:r>
            <w:sdt>
              <w:sdtPr>
                <w:rPr>
                  <w:rFonts w:ascii="Arial Narrow" w:hAnsi="Arial Narrow" w:cs="Arial Narrow"/>
                  <w:b/>
                  <w:bCs/>
                  <w:sz w:val="20"/>
                  <w:szCs w:val="20"/>
                </w:rPr>
                <w:id w:val="-1897649971"/>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00780868" w:rsidRPr="008D7914">
              <w:rPr>
                <w:rFonts w:ascii="Arial Narrow" w:hAnsi="Arial Narrow" w:cs="Arial Narrow"/>
                <w:bCs/>
                <w:sz w:val="20"/>
                <w:szCs w:val="20"/>
              </w:rPr>
              <w:t xml:space="preserve">  </w:t>
            </w:r>
            <w:r w:rsidR="00780868">
              <w:rPr>
                <w:rFonts w:ascii="Arial Narrow" w:hAnsi="Arial Narrow" w:cs="Arial Narrow"/>
                <w:sz w:val="20"/>
                <w:szCs w:val="20"/>
              </w:rPr>
              <w:t xml:space="preserve">1- low risk     </w:t>
            </w:r>
            <w:sdt>
              <w:sdtPr>
                <w:rPr>
                  <w:rFonts w:ascii="Arial Narrow" w:hAnsi="Arial Narrow" w:cs="Arial Narrow"/>
                  <w:b/>
                  <w:bCs/>
                  <w:sz w:val="20"/>
                  <w:szCs w:val="20"/>
                </w:rPr>
                <w:id w:val="-286889709"/>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00780868" w:rsidRPr="008D7914">
              <w:rPr>
                <w:rFonts w:ascii="Arial Narrow" w:hAnsi="Arial Narrow" w:cs="Arial Narrow"/>
                <w:bCs/>
                <w:sz w:val="20"/>
                <w:szCs w:val="20"/>
              </w:rPr>
              <w:t xml:space="preserve">  </w:t>
            </w:r>
            <w:r w:rsidR="00780868">
              <w:rPr>
                <w:rFonts w:ascii="Arial Narrow" w:hAnsi="Arial Narrow" w:cs="Arial Narrow"/>
                <w:sz w:val="20"/>
                <w:szCs w:val="20"/>
              </w:rPr>
              <w:t xml:space="preserve">2- moderate risk     </w:t>
            </w:r>
            <w:sdt>
              <w:sdtPr>
                <w:rPr>
                  <w:rFonts w:ascii="Arial Narrow" w:hAnsi="Arial Narrow" w:cs="Arial Narrow"/>
                  <w:b/>
                  <w:bCs/>
                  <w:sz w:val="20"/>
                  <w:szCs w:val="20"/>
                </w:rPr>
                <w:id w:val="1577164533"/>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00780868" w:rsidRPr="008D7914">
              <w:rPr>
                <w:rFonts w:ascii="Arial Narrow" w:hAnsi="Arial Narrow" w:cs="Arial Narrow"/>
                <w:bCs/>
                <w:sz w:val="20"/>
                <w:szCs w:val="20"/>
              </w:rPr>
              <w:t xml:space="preserve">  </w:t>
            </w:r>
            <w:r w:rsidR="00780868">
              <w:rPr>
                <w:rFonts w:ascii="Arial Narrow" w:hAnsi="Arial Narrow" w:cs="Arial Narrow"/>
                <w:sz w:val="20"/>
                <w:szCs w:val="20"/>
              </w:rPr>
              <w:t xml:space="preserve">3- high risk     </w:t>
            </w:r>
            <w:sdt>
              <w:sdtPr>
                <w:rPr>
                  <w:rFonts w:ascii="Arial Narrow" w:hAnsi="Arial Narrow" w:cs="Arial Narrow"/>
                  <w:b/>
                  <w:bCs/>
                  <w:sz w:val="20"/>
                  <w:szCs w:val="20"/>
                </w:rPr>
                <w:id w:val="-1596092793"/>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00780868" w:rsidRPr="008D7914">
              <w:rPr>
                <w:rFonts w:ascii="Arial Narrow" w:hAnsi="Arial Narrow" w:cs="Arial Narrow"/>
                <w:bCs/>
                <w:sz w:val="20"/>
                <w:szCs w:val="20"/>
              </w:rPr>
              <w:t xml:space="preserve">  </w:t>
            </w:r>
            <w:r w:rsidR="00BC258E" w:rsidRPr="20605C7B">
              <w:rPr>
                <w:rFonts w:ascii="Arial Narrow" w:hAnsi="Arial Narrow" w:cs="Arial Narrow"/>
                <w:color w:val="FF0000"/>
                <w:sz w:val="20"/>
                <w:szCs w:val="20"/>
              </w:rPr>
              <w:t>4- very high risk</w:t>
            </w:r>
            <w:r w:rsidR="004B18F8">
              <w:rPr>
                <w:rFonts w:ascii="Arial Narrow" w:hAnsi="Arial Narrow" w:cs="Arial Narrow"/>
                <w:color w:val="FF0000"/>
                <w:sz w:val="20"/>
                <w:szCs w:val="20"/>
              </w:rPr>
              <w:t>*</w:t>
            </w:r>
            <w:r w:rsidR="00BC258E" w:rsidRPr="20605C7B">
              <w:rPr>
                <w:rFonts w:ascii="Arial Narrow" w:hAnsi="Arial Narrow" w:cs="Arial Narrow"/>
                <w:color w:val="FF0000"/>
                <w:sz w:val="20"/>
                <w:szCs w:val="20"/>
              </w:rPr>
              <w:t>*</w:t>
            </w:r>
          </w:p>
          <w:p w14:paraId="6F462876" w14:textId="391E13D8" w:rsidR="0021768F" w:rsidRDefault="00BC258E" w:rsidP="38B0EAA2">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spacing w:line="360" w:lineRule="auto"/>
              <w:rPr>
                <w:rFonts w:ascii="Arial Narrow" w:hAnsi="Arial Narrow" w:cs="Arial Narrow"/>
                <w:sz w:val="20"/>
                <w:szCs w:val="20"/>
              </w:rPr>
            </w:pPr>
            <w:r w:rsidRPr="23924302">
              <w:rPr>
                <w:rFonts w:ascii="Arial Narrow" w:hAnsi="Arial Narrow" w:cs="Arial Narrow"/>
                <w:sz w:val="20"/>
                <w:szCs w:val="20"/>
              </w:rPr>
              <w:t>Is the person currently self-harming</w:t>
            </w:r>
            <w:r w:rsidR="0021768F">
              <w:rPr>
                <w:rFonts w:ascii="Arial Narrow" w:hAnsi="Arial Narrow" w:cs="Arial Narrow"/>
                <w:sz w:val="20"/>
                <w:szCs w:val="20"/>
              </w:rPr>
              <w:t xml:space="preserve">? </w:t>
            </w:r>
            <w:r w:rsidRPr="23924302">
              <w:rPr>
                <w:rFonts w:ascii="Arial Narrow" w:hAnsi="Arial Narrow" w:cs="Arial Narrow"/>
                <w:sz w:val="20"/>
                <w:szCs w:val="20"/>
              </w:rPr>
              <w:t xml:space="preserve"> </w:t>
            </w:r>
            <w:sdt>
              <w:sdtPr>
                <w:rPr>
                  <w:rFonts w:ascii="Arial Narrow" w:hAnsi="Arial Narrow" w:cs="Arial Narrow"/>
                  <w:b/>
                  <w:bCs/>
                  <w:sz w:val="20"/>
                  <w:szCs w:val="20"/>
                </w:rPr>
                <w:id w:val="664292104"/>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r w:rsidR="00816E1D" w:rsidRPr="5D2AEEF6">
              <w:rPr>
                <w:rFonts w:ascii="Arial Narrow" w:hAnsi="Arial Narrow" w:cs="Arial Narrow"/>
                <w:sz w:val="20"/>
                <w:szCs w:val="20"/>
              </w:rPr>
              <w:t>Y</w:t>
            </w:r>
            <w:r w:rsidR="004B18F8">
              <w:rPr>
                <w:rFonts w:ascii="Arial Narrow" w:hAnsi="Arial Narrow" w:cs="Arial Narrow"/>
                <w:sz w:val="20"/>
                <w:szCs w:val="20"/>
              </w:rPr>
              <w:t>*</w:t>
            </w:r>
            <w:r w:rsidR="00816E1D" w:rsidRPr="5D2AEEF6">
              <w:rPr>
                <w:rFonts w:ascii="Arial Narrow" w:hAnsi="Arial Narrow" w:cs="Arial Narrow"/>
                <w:sz w:val="20"/>
                <w:szCs w:val="20"/>
              </w:rPr>
              <w:t xml:space="preserve">   </w:t>
            </w:r>
            <w:r w:rsidR="00816E1D">
              <w:rPr>
                <w:rFonts w:ascii="Arial Narrow" w:hAnsi="Arial Narrow" w:cs="Arial Narrow"/>
                <w:sz w:val="20"/>
                <w:szCs w:val="20"/>
              </w:rPr>
              <w:t xml:space="preserve">  </w:t>
            </w:r>
            <w:r w:rsidR="00816E1D" w:rsidRPr="5D2AEEF6">
              <w:rPr>
                <w:rFonts w:ascii="Arial Narrow" w:hAnsi="Arial Narrow" w:cs="Arial Narrow"/>
                <w:sz w:val="20"/>
                <w:szCs w:val="20"/>
              </w:rPr>
              <w:t xml:space="preserve"> </w:t>
            </w:r>
            <w:sdt>
              <w:sdtPr>
                <w:rPr>
                  <w:rFonts w:ascii="Arial Narrow" w:hAnsi="Arial Narrow" w:cs="Arial Narrow"/>
                  <w:b/>
                  <w:bCs/>
                  <w:sz w:val="20"/>
                  <w:szCs w:val="20"/>
                </w:rPr>
                <w:id w:val="-675574751"/>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r w:rsidR="00816E1D" w:rsidRPr="5D2AEEF6">
              <w:rPr>
                <w:rFonts w:ascii="Arial Narrow" w:hAnsi="Arial Narrow" w:cs="Arial Narrow"/>
                <w:sz w:val="20"/>
                <w:szCs w:val="20"/>
              </w:rPr>
              <w:t xml:space="preserve">N  </w:t>
            </w:r>
          </w:p>
          <w:p w14:paraId="4DC55E68" w14:textId="51EC0ED3" w:rsidR="00BC258E" w:rsidRDefault="00BC258E" w:rsidP="38B0EAA2">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spacing w:line="360" w:lineRule="auto"/>
              <w:rPr>
                <w:rFonts w:ascii="Arial Narrow" w:hAnsi="Arial Narrow" w:cs="Arial Narrow"/>
                <w:sz w:val="20"/>
                <w:szCs w:val="20"/>
              </w:rPr>
            </w:pPr>
            <w:r w:rsidRPr="23924302">
              <w:rPr>
                <w:rFonts w:ascii="Arial Narrow" w:hAnsi="Arial Narrow" w:cs="Arial Narrow"/>
                <w:sz w:val="20"/>
                <w:szCs w:val="20"/>
              </w:rPr>
              <w:t>Is the person at increased risk of suicide</w:t>
            </w:r>
            <w:r w:rsidR="0021768F">
              <w:rPr>
                <w:rFonts w:ascii="Arial Narrow" w:hAnsi="Arial Narrow" w:cs="Arial Narrow"/>
                <w:sz w:val="20"/>
                <w:szCs w:val="20"/>
              </w:rPr>
              <w:t xml:space="preserve">? </w:t>
            </w:r>
            <w:r w:rsidRPr="23924302">
              <w:rPr>
                <w:rFonts w:ascii="Arial Narrow" w:hAnsi="Arial Narrow" w:cs="Arial Narrow"/>
                <w:sz w:val="20"/>
                <w:szCs w:val="20"/>
              </w:rPr>
              <w:t xml:space="preserve"> </w:t>
            </w:r>
            <w:sdt>
              <w:sdtPr>
                <w:rPr>
                  <w:rFonts w:ascii="Arial Narrow" w:hAnsi="Arial Narrow" w:cs="Arial Narrow"/>
                  <w:b/>
                  <w:bCs/>
                  <w:sz w:val="20"/>
                  <w:szCs w:val="20"/>
                </w:rPr>
                <w:id w:val="1940800858"/>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r w:rsidR="00816E1D" w:rsidRPr="5D2AEEF6">
              <w:rPr>
                <w:rFonts w:ascii="Arial Narrow" w:hAnsi="Arial Narrow" w:cs="Arial Narrow"/>
                <w:sz w:val="20"/>
                <w:szCs w:val="20"/>
              </w:rPr>
              <w:t>Y</w:t>
            </w:r>
            <w:r w:rsidR="004B18F8">
              <w:rPr>
                <w:rFonts w:ascii="Arial Narrow" w:hAnsi="Arial Narrow" w:cs="Arial Narrow"/>
                <w:sz w:val="20"/>
                <w:szCs w:val="20"/>
              </w:rPr>
              <w:t>*</w:t>
            </w:r>
            <w:r w:rsidR="00816E1D" w:rsidRPr="5D2AEEF6">
              <w:rPr>
                <w:rFonts w:ascii="Arial Narrow" w:hAnsi="Arial Narrow" w:cs="Arial Narrow"/>
                <w:sz w:val="20"/>
                <w:szCs w:val="20"/>
              </w:rPr>
              <w:t xml:space="preserve">   </w:t>
            </w:r>
            <w:r w:rsidR="00816E1D">
              <w:rPr>
                <w:rFonts w:ascii="Arial Narrow" w:hAnsi="Arial Narrow" w:cs="Arial Narrow"/>
                <w:sz w:val="20"/>
                <w:szCs w:val="20"/>
              </w:rPr>
              <w:t xml:space="preserve">  </w:t>
            </w:r>
            <w:r w:rsidR="00816E1D" w:rsidRPr="5D2AEEF6">
              <w:rPr>
                <w:rFonts w:ascii="Arial Narrow" w:hAnsi="Arial Narrow" w:cs="Arial Narrow"/>
                <w:sz w:val="20"/>
                <w:szCs w:val="20"/>
              </w:rPr>
              <w:t xml:space="preserve"> </w:t>
            </w:r>
            <w:sdt>
              <w:sdtPr>
                <w:rPr>
                  <w:rFonts w:ascii="Arial Narrow" w:hAnsi="Arial Narrow" w:cs="Arial Narrow"/>
                  <w:b/>
                  <w:bCs/>
                  <w:sz w:val="20"/>
                  <w:szCs w:val="20"/>
                </w:rPr>
                <w:id w:val="-762990208"/>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r w:rsidR="00816E1D" w:rsidRPr="5D2AEEF6">
              <w:rPr>
                <w:rFonts w:ascii="Arial Narrow" w:hAnsi="Arial Narrow" w:cs="Arial Narrow"/>
                <w:sz w:val="20"/>
                <w:szCs w:val="20"/>
              </w:rPr>
              <w:t xml:space="preserve">N  </w:t>
            </w:r>
          </w:p>
          <w:p w14:paraId="51B58303" w14:textId="14C7A38A" w:rsidR="00BC258E" w:rsidRDefault="00BC258E" w:rsidP="23924302">
            <w:pPr>
              <w:spacing w:line="360" w:lineRule="auto"/>
              <w:rPr>
                <w:rFonts w:ascii="Arial Narrow" w:hAnsi="Arial Narrow" w:cs="Arial Narrow"/>
                <w:sz w:val="20"/>
                <w:szCs w:val="20"/>
              </w:rPr>
            </w:pPr>
            <w:r w:rsidRPr="23924302">
              <w:rPr>
                <w:rFonts w:ascii="Arial Narrow" w:hAnsi="Arial Narrow" w:cs="Arial Narrow"/>
                <w:sz w:val="20"/>
                <w:szCs w:val="20"/>
              </w:rPr>
              <w:t xml:space="preserve">Is this a referral for </w:t>
            </w:r>
            <w:r w:rsidR="0089401C">
              <w:rPr>
                <w:rFonts w:ascii="Arial Narrow" w:hAnsi="Arial Narrow" w:cs="Arial Narrow"/>
                <w:sz w:val="20"/>
                <w:szCs w:val="20"/>
              </w:rPr>
              <w:t>intensive suicide prevention support (8 sessions over 2 months)</w:t>
            </w:r>
            <w:r w:rsidR="0021768F">
              <w:rPr>
                <w:rFonts w:ascii="Arial Narrow" w:hAnsi="Arial Narrow" w:cs="Arial Narrow"/>
                <w:sz w:val="20"/>
                <w:szCs w:val="20"/>
              </w:rPr>
              <w:t xml:space="preserve">? </w:t>
            </w:r>
            <w:r w:rsidRPr="23924302">
              <w:rPr>
                <w:rFonts w:ascii="Arial Narrow" w:hAnsi="Arial Narrow" w:cs="Arial Narrow"/>
                <w:sz w:val="20"/>
                <w:szCs w:val="20"/>
              </w:rPr>
              <w:t xml:space="preserve"> </w:t>
            </w:r>
            <w:sdt>
              <w:sdtPr>
                <w:rPr>
                  <w:rFonts w:ascii="Arial Narrow" w:hAnsi="Arial Narrow" w:cs="Arial Narrow"/>
                  <w:b/>
                  <w:bCs/>
                  <w:sz w:val="20"/>
                  <w:szCs w:val="20"/>
                </w:rPr>
                <w:id w:val="148185754"/>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r w:rsidR="00816E1D" w:rsidRPr="5D2AEEF6">
              <w:rPr>
                <w:rFonts w:ascii="Arial Narrow" w:hAnsi="Arial Narrow" w:cs="Arial Narrow"/>
                <w:sz w:val="20"/>
                <w:szCs w:val="20"/>
              </w:rPr>
              <w:t>Y</w:t>
            </w:r>
            <w:r w:rsidR="004B18F8">
              <w:rPr>
                <w:rFonts w:ascii="Arial Narrow" w:hAnsi="Arial Narrow" w:cs="Arial Narrow"/>
                <w:sz w:val="20"/>
                <w:szCs w:val="20"/>
              </w:rPr>
              <w:t>*</w:t>
            </w:r>
            <w:r w:rsidR="00816E1D" w:rsidRPr="5D2AEEF6">
              <w:rPr>
                <w:rFonts w:ascii="Arial Narrow" w:hAnsi="Arial Narrow" w:cs="Arial Narrow"/>
                <w:sz w:val="20"/>
                <w:szCs w:val="20"/>
              </w:rPr>
              <w:t xml:space="preserve">   </w:t>
            </w:r>
            <w:r w:rsidR="00816E1D">
              <w:rPr>
                <w:rFonts w:ascii="Arial Narrow" w:hAnsi="Arial Narrow" w:cs="Arial Narrow"/>
                <w:sz w:val="20"/>
                <w:szCs w:val="20"/>
              </w:rPr>
              <w:t xml:space="preserve">  </w:t>
            </w:r>
            <w:r w:rsidR="00816E1D" w:rsidRPr="5D2AEEF6">
              <w:rPr>
                <w:rFonts w:ascii="Arial Narrow" w:hAnsi="Arial Narrow" w:cs="Arial Narrow"/>
                <w:sz w:val="20"/>
                <w:szCs w:val="20"/>
              </w:rPr>
              <w:t xml:space="preserve"> </w:t>
            </w:r>
            <w:sdt>
              <w:sdtPr>
                <w:rPr>
                  <w:rFonts w:ascii="Arial Narrow" w:hAnsi="Arial Narrow" w:cs="Arial Narrow"/>
                  <w:b/>
                  <w:bCs/>
                  <w:sz w:val="20"/>
                  <w:szCs w:val="20"/>
                </w:rPr>
                <w:id w:val="-1176873884"/>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r w:rsidR="00816E1D" w:rsidRPr="5D2AEEF6">
              <w:rPr>
                <w:rFonts w:ascii="Arial Narrow" w:hAnsi="Arial Narrow" w:cs="Arial Narrow"/>
                <w:sz w:val="20"/>
                <w:szCs w:val="20"/>
              </w:rPr>
              <w:t xml:space="preserve">N  </w:t>
            </w:r>
          </w:p>
          <w:p w14:paraId="1736DFC2" w14:textId="49D99204" w:rsidR="00BC258E" w:rsidRDefault="00BC258E" w:rsidP="7ED862CD">
            <w:pPr>
              <w:spacing w:line="360" w:lineRule="auto"/>
              <w:rPr>
                <w:rFonts w:ascii="Arial Narrow" w:hAnsi="Arial Narrow" w:cs="Arial Narrow"/>
                <w:sz w:val="20"/>
                <w:szCs w:val="20"/>
              </w:rPr>
            </w:pPr>
            <w:r w:rsidRPr="7ED862CD">
              <w:rPr>
                <w:rFonts w:ascii="Arial Narrow" w:hAnsi="Arial Narrow" w:cs="Arial Narrow"/>
                <w:sz w:val="20"/>
                <w:szCs w:val="20"/>
              </w:rPr>
              <w:t>Is there a risk of harm to others</w:t>
            </w:r>
            <w:r w:rsidR="0021768F">
              <w:rPr>
                <w:rFonts w:ascii="Arial Narrow" w:hAnsi="Arial Narrow" w:cs="Arial Narrow"/>
                <w:sz w:val="20"/>
                <w:szCs w:val="20"/>
              </w:rPr>
              <w:t xml:space="preserve">? </w:t>
            </w:r>
            <w:r w:rsidRPr="7ED862CD">
              <w:rPr>
                <w:rFonts w:ascii="Arial Narrow" w:hAnsi="Arial Narrow" w:cs="Arial Narrow"/>
                <w:sz w:val="20"/>
                <w:szCs w:val="20"/>
              </w:rPr>
              <w:t xml:space="preserve"> </w:t>
            </w:r>
            <w:sdt>
              <w:sdtPr>
                <w:rPr>
                  <w:rFonts w:ascii="Arial Narrow" w:hAnsi="Arial Narrow" w:cs="Arial Narrow"/>
                  <w:b/>
                  <w:bCs/>
                  <w:sz w:val="20"/>
                  <w:szCs w:val="20"/>
                </w:rPr>
                <w:id w:val="2101372961"/>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r w:rsidR="00816E1D" w:rsidRPr="5D2AEEF6">
              <w:rPr>
                <w:rFonts w:ascii="Arial Narrow" w:hAnsi="Arial Narrow" w:cs="Arial Narrow"/>
                <w:sz w:val="20"/>
                <w:szCs w:val="20"/>
              </w:rPr>
              <w:t>Y</w:t>
            </w:r>
            <w:r w:rsidR="004B18F8">
              <w:rPr>
                <w:rFonts w:ascii="Arial Narrow" w:hAnsi="Arial Narrow" w:cs="Arial Narrow"/>
                <w:sz w:val="20"/>
                <w:szCs w:val="20"/>
              </w:rPr>
              <w:t>*</w:t>
            </w:r>
            <w:r w:rsidR="00816E1D" w:rsidRPr="5D2AEEF6">
              <w:rPr>
                <w:rFonts w:ascii="Arial Narrow" w:hAnsi="Arial Narrow" w:cs="Arial Narrow"/>
                <w:sz w:val="20"/>
                <w:szCs w:val="20"/>
              </w:rPr>
              <w:t xml:space="preserve">   </w:t>
            </w:r>
            <w:r w:rsidR="00816E1D">
              <w:rPr>
                <w:rFonts w:ascii="Arial Narrow" w:hAnsi="Arial Narrow" w:cs="Arial Narrow"/>
                <w:sz w:val="20"/>
                <w:szCs w:val="20"/>
              </w:rPr>
              <w:t xml:space="preserve">  </w:t>
            </w:r>
            <w:r w:rsidR="00816E1D" w:rsidRPr="5D2AEEF6">
              <w:rPr>
                <w:rFonts w:ascii="Arial Narrow" w:hAnsi="Arial Narrow" w:cs="Arial Narrow"/>
                <w:sz w:val="20"/>
                <w:szCs w:val="20"/>
              </w:rPr>
              <w:t xml:space="preserve"> </w:t>
            </w:r>
            <w:sdt>
              <w:sdtPr>
                <w:rPr>
                  <w:rFonts w:ascii="Arial Narrow" w:hAnsi="Arial Narrow" w:cs="Arial Narrow"/>
                  <w:b/>
                  <w:bCs/>
                  <w:sz w:val="20"/>
                  <w:szCs w:val="20"/>
                </w:rPr>
                <w:id w:val="460393916"/>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r w:rsidR="00816E1D" w:rsidRPr="5D2AEEF6">
              <w:rPr>
                <w:rFonts w:ascii="Arial Narrow" w:hAnsi="Arial Narrow" w:cs="Arial Narrow"/>
                <w:sz w:val="20"/>
                <w:szCs w:val="20"/>
              </w:rPr>
              <w:t xml:space="preserve">N  </w:t>
            </w:r>
          </w:p>
          <w:p w14:paraId="19751334" w14:textId="0AF74046" w:rsidR="00BC258E" w:rsidRDefault="004B18F8" w:rsidP="38B0EAA2">
            <w:pPr>
              <w:spacing w:line="360" w:lineRule="auto"/>
              <w:rPr>
                <w:rFonts w:ascii="Arial Narrow" w:hAnsi="Arial Narrow" w:cs="Arial Narrow"/>
                <w:sz w:val="20"/>
                <w:szCs w:val="20"/>
              </w:rPr>
            </w:pPr>
            <w:r>
              <w:rPr>
                <w:rFonts w:ascii="Arial Narrow" w:hAnsi="Arial Narrow" w:cs="Arial Narrow"/>
                <w:sz w:val="20"/>
                <w:szCs w:val="20"/>
              </w:rPr>
              <w:t>*</w:t>
            </w:r>
            <w:r w:rsidR="00BC258E" w:rsidRPr="20605C7B">
              <w:rPr>
                <w:rFonts w:ascii="Arial Narrow" w:hAnsi="Arial Narrow" w:cs="Arial Narrow"/>
                <w:sz w:val="20"/>
                <w:szCs w:val="20"/>
              </w:rPr>
              <w:t xml:space="preserve">If yes please provide details of </w:t>
            </w:r>
            <w:r w:rsidR="00BC258E" w:rsidRPr="20605C7B">
              <w:rPr>
                <w:rFonts w:ascii="Arial Narrow" w:hAnsi="Arial Narrow" w:cs="Arial Narrow"/>
                <w:b/>
                <w:bCs/>
                <w:sz w:val="20"/>
                <w:szCs w:val="20"/>
              </w:rPr>
              <w:t xml:space="preserve">action taken </w:t>
            </w:r>
            <w:r w:rsidR="00BC258E" w:rsidRPr="20605C7B">
              <w:rPr>
                <w:rFonts w:ascii="Arial Narrow" w:hAnsi="Arial Narrow" w:cs="Arial Narrow"/>
                <w:sz w:val="20"/>
                <w:szCs w:val="20"/>
              </w:rPr>
              <w:t>and attach risk assessment:</w:t>
            </w:r>
          </w:p>
          <w:p w14:paraId="5F6A58E4" w14:textId="53442A84" w:rsidR="00BC258E" w:rsidRDefault="003B637F" w:rsidP="5D2AEEF6">
            <w:pPr>
              <w:spacing w:line="360" w:lineRule="auto"/>
              <w:rPr>
                <w:rFonts w:ascii="Arial Narrow" w:hAnsi="Arial Narrow" w:cs="Arial Narrow"/>
                <w:sz w:val="20"/>
                <w:szCs w:val="20"/>
              </w:rPr>
            </w:pPr>
            <w:r>
              <w:rPr>
                <w:rFonts w:ascii="Arial Narrow" w:hAnsi="Arial Narrow" w:cs="Arial Narrow"/>
                <w:sz w:val="20"/>
                <w:szCs w:val="20"/>
              </w:rPr>
              <w:t xml:space="preserve"> </w:t>
            </w:r>
          </w:p>
          <w:p w14:paraId="5A0B5EF1" w14:textId="4A6978C6" w:rsidR="00BC258E" w:rsidRPr="004205C9" w:rsidRDefault="00BC258E" w:rsidP="0021768F">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rPr>
                <w:rFonts w:ascii="Arial Narrow" w:hAnsi="Arial Narrow" w:cs="Arial Narrow"/>
                <w:sz w:val="20"/>
                <w:szCs w:val="20"/>
              </w:rPr>
            </w:pPr>
            <w:r w:rsidRPr="20605C7B">
              <w:rPr>
                <w:rFonts w:ascii="Arial Narrow" w:hAnsi="Arial Narrow" w:cs="Arial Narrow"/>
                <w:b/>
                <w:bCs/>
                <w:color w:val="FF0000"/>
                <w:sz w:val="20"/>
                <w:szCs w:val="20"/>
              </w:rPr>
              <w:t>*</w:t>
            </w:r>
            <w:r w:rsidR="004B18F8">
              <w:rPr>
                <w:rFonts w:ascii="Arial Narrow" w:hAnsi="Arial Narrow" w:cs="Arial Narrow"/>
                <w:b/>
                <w:bCs/>
                <w:color w:val="FF0000"/>
                <w:sz w:val="20"/>
                <w:szCs w:val="20"/>
              </w:rPr>
              <w:t>*</w:t>
            </w:r>
            <w:r w:rsidRPr="20605C7B">
              <w:rPr>
                <w:rFonts w:ascii="Arial Narrow" w:hAnsi="Arial Narrow" w:cs="Arial Narrow"/>
                <w:b/>
                <w:bCs/>
                <w:color w:val="FF0000"/>
                <w:sz w:val="20"/>
                <w:szCs w:val="20"/>
              </w:rPr>
              <w:t xml:space="preserve">Please note this is not a crisis service. If assessed at very high risk of harm, please contact Emergency Services on 000 or Acute Care Team on 1300 642 255. </w:t>
            </w:r>
            <w:r w:rsidRPr="20605C7B">
              <w:rPr>
                <w:rFonts w:ascii="Arial Narrow" w:hAnsi="Arial Narrow" w:cs="Arial Narrow"/>
                <w:sz w:val="20"/>
                <w:szCs w:val="20"/>
              </w:rPr>
              <w:t xml:space="preserve">  </w:t>
            </w:r>
          </w:p>
        </w:tc>
      </w:tr>
      <w:tr w:rsidR="00BC258E" w14:paraId="097B222B" w14:textId="77777777" w:rsidTr="00BC258E">
        <w:trPr>
          <w:trHeight w:val="195"/>
        </w:trPr>
        <w:tc>
          <w:tcPr>
            <w:tcW w:w="2714" w:type="dxa"/>
            <w:shd w:val="clear" w:color="auto" w:fill="D9D9D9" w:themeFill="background1" w:themeFillShade="D9"/>
          </w:tcPr>
          <w:p w14:paraId="6354392F" w14:textId="41D4F8DE" w:rsidR="00BC258E" w:rsidRDefault="00BC258E" w:rsidP="0021768F">
            <w:pPr>
              <w:rPr>
                <w:rFonts w:ascii="Arial Narrow" w:hAnsi="Arial Narrow" w:cs="Arial Narrow"/>
                <w:b/>
                <w:bCs/>
                <w:sz w:val="20"/>
                <w:szCs w:val="20"/>
              </w:rPr>
            </w:pPr>
            <w:r w:rsidRPr="13DEE375">
              <w:rPr>
                <w:rFonts w:ascii="Arial Narrow" w:hAnsi="Arial Narrow" w:cs="Arial Narrow"/>
                <w:b/>
                <w:bCs/>
                <w:sz w:val="20"/>
                <w:szCs w:val="20"/>
              </w:rPr>
              <w:t>Crisis Intervention and/or Relapse Prevention P</w:t>
            </w:r>
            <w:r w:rsidR="0021768F">
              <w:rPr>
                <w:rFonts w:ascii="Arial Narrow" w:hAnsi="Arial Narrow" w:cs="Arial Narrow"/>
                <w:b/>
                <w:bCs/>
                <w:sz w:val="20"/>
                <w:szCs w:val="20"/>
              </w:rPr>
              <w:t>lan</w:t>
            </w:r>
          </w:p>
        </w:tc>
        <w:tc>
          <w:tcPr>
            <w:tcW w:w="7947" w:type="dxa"/>
            <w:gridSpan w:val="4"/>
            <w:shd w:val="clear" w:color="auto" w:fill="auto"/>
          </w:tcPr>
          <w:p w14:paraId="64156582" w14:textId="30A39E58" w:rsidR="00BC258E" w:rsidRDefault="00BC258E" w:rsidP="36157859">
            <w:pPr>
              <w:spacing w:line="360" w:lineRule="auto"/>
              <w:rPr>
                <w:rFonts w:ascii="Arial Narrow" w:eastAsia="Arial Narrow" w:hAnsi="Arial Narrow" w:cs="Arial Narrow"/>
                <w:sz w:val="20"/>
                <w:szCs w:val="20"/>
              </w:rPr>
            </w:pPr>
          </w:p>
        </w:tc>
      </w:tr>
      <w:tr w:rsidR="00BC258E" w14:paraId="1FCD8805" w14:textId="77777777" w:rsidTr="00BC258E">
        <w:trPr>
          <w:trHeight w:val="195"/>
        </w:trPr>
        <w:tc>
          <w:tcPr>
            <w:tcW w:w="2714" w:type="dxa"/>
            <w:shd w:val="clear" w:color="auto" w:fill="D9D9D9" w:themeFill="background1" w:themeFillShade="D9"/>
          </w:tcPr>
          <w:p w14:paraId="4D8F3BD7" w14:textId="228D43DA" w:rsidR="00BC258E" w:rsidRDefault="00BC258E" w:rsidP="7ED862CD">
            <w:pPr>
              <w:spacing w:line="360" w:lineRule="auto"/>
              <w:rPr>
                <w:rFonts w:ascii="Arial Narrow" w:hAnsi="Arial Narrow" w:cs="Arial Narrow"/>
                <w:b/>
                <w:bCs/>
                <w:sz w:val="20"/>
                <w:szCs w:val="20"/>
              </w:rPr>
            </w:pPr>
            <w:r w:rsidRPr="7ED862CD">
              <w:rPr>
                <w:rFonts w:ascii="Arial Narrow" w:hAnsi="Arial Narrow" w:cs="Arial Narrow"/>
                <w:b/>
                <w:bCs/>
                <w:sz w:val="20"/>
                <w:szCs w:val="20"/>
              </w:rPr>
              <w:t xml:space="preserve">Functional Impairment </w:t>
            </w:r>
          </w:p>
        </w:tc>
        <w:tc>
          <w:tcPr>
            <w:tcW w:w="7947" w:type="dxa"/>
            <w:gridSpan w:val="4"/>
            <w:shd w:val="clear" w:color="auto" w:fill="auto"/>
          </w:tcPr>
          <w:p w14:paraId="2B91E560" w14:textId="6304EC8A" w:rsidR="00BC258E" w:rsidRDefault="00BC258E" w:rsidP="7ED862CD">
            <w:pPr>
              <w:spacing w:line="360" w:lineRule="auto"/>
              <w:rPr>
                <w:rFonts w:ascii="Wingdings 2" w:eastAsia="Wingdings 2" w:hAnsi="Wingdings 2" w:cs="Wingdings 2"/>
                <w:sz w:val="20"/>
                <w:szCs w:val="20"/>
              </w:rPr>
            </w:pPr>
            <w:r w:rsidRPr="7ED862CD">
              <w:rPr>
                <w:rFonts w:ascii="Arial Narrow" w:eastAsia="Arial Narrow" w:hAnsi="Arial Narrow" w:cs="Arial Narrow"/>
                <w:sz w:val="20"/>
                <w:szCs w:val="20"/>
              </w:rPr>
              <w:t>Functional impairment caused or exacerbated by the mental health condition:</w:t>
            </w:r>
          </w:p>
          <w:p w14:paraId="7EF6592C" w14:textId="32A85FB1" w:rsidR="00BC258E" w:rsidRDefault="004E11D7" w:rsidP="23924302">
            <w:pPr>
              <w:spacing w:line="360" w:lineRule="auto"/>
              <w:rPr>
                <w:rFonts w:ascii="Arial Narrow" w:hAnsi="Arial Narrow" w:cs="Arial Narrow"/>
                <w:sz w:val="20"/>
                <w:szCs w:val="20"/>
              </w:rPr>
            </w:pPr>
            <w:sdt>
              <w:sdtPr>
                <w:rPr>
                  <w:rFonts w:ascii="Arial Narrow" w:hAnsi="Arial Narrow" w:cs="Arial Narrow"/>
                  <w:b/>
                  <w:bCs/>
                  <w:sz w:val="20"/>
                  <w:szCs w:val="20"/>
                </w:rPr>
                <w:id w:val="-411706112"/>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00780868" w:rsidRPr="008D7914">
              <w:rPr>
                <w:rFonts w:ascii="Arial Narrow" w:hAnsi="Arial Narrow" w:cs="Arial Narrow"/>
                <w:bCs/>
                <w:sz w:val="20"/>
                <w:szCs w:val="20"/>
              </w:rPr>
              <w:t xml:space="preserve">  </w:t>
            </w:r>
            <w:r w:rsidR="00780868">
              <w:rPr>
                <w:rFonts w:ascii="Arial Narrow" w:hAnsi="Arial Narrow" w:cs="Arial Narrow"/>
                <w:sz w:val="20"/>
                <w:szCs w:val="20"/>
              </w:rPr>
              <w:t xml:space="preserve">0- no problems      </w:t>
            </w:r>
            <w:sdt>
              <w:sdtPr>
                <w:rPr>
                  <w:rFonts w:ascii="Arial Narrow" w:hAnsi="Arial Narrow" w:cs="Arial Narrow"/>
                  <w:b/>
                  <w:bCs/>
                  <w:sz w:val="20"/>
                  <w:szCs w:val="20"/>
                </w:rPr>
                <w:id w:val="-495107785"/>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00780868" w:rsidRPr="008D7914">
              <w:rPr>
                <w:rFonts w:ascii="Arial Narrow" w:hAnsi="Arial Narrow" w:cs="Arial Narrow"/>
                <w:bCs/>
                <w:sz w:val="20"/>
                <w:szCs w:val="20"/>
              </w:rPr>
              <w:t xml:space="preserve">  </w:t>
            </w:r>
            <w:r w:rsidR="00780868">
              <w:rPr>
                <w:rFonts w:ascii="Arial Narrow" w:hAnsi="Arial Narrow" w:cs="Arial Narrow"/>
                <w:sz w:val="20"/>
                <w:szCs w:val="20"/>
              </w:rPr>
              <w:t xml:space="preserve">1- mild impact      </w:t>
            </w:r>
            <w:sdt>
              <w:sdtPr>
                <w:rPr>
                  <w:rFonts w:ascii="Arial Narrow" w:hAnsi="Arial Narrow" w:cs="Arial Narrow"/>
                  <w:b/>
                  <w:bCs/>
                  <w:sz w:val="20"/>
                  <w:szCs w:val="20"/>
                </w:rPr>
                <w:id w:val="55523893"/>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00780868" w:rsidRPr="008D7914">
              <w:rPr>
                <w:rFonts w:ascii="Arial Narrow" w:hAnsi="Arial Narrow" w:cs="Arial Narrow"/>
                <w:bCs/>
                <w:sz w:val="20"/>
                <w:szCs w:val="20"/>
              </w:rPr>
              <w:t xml:space="preserve">  </w:t>
            </w:r>
            <w:r w:rsidR="00780868">
              <w:rPr>
                <w:rFonts w:ascii="Arial Narrow" w:hAnsi="Arial Narrow" w:cs="Arial Narrow"/>
                <w:sz w:val="20"/>
                <w:szCs w:val="20"/>
              </w:rPr>
              <w:t xml:space="preserve">2- moderate impact      </w:t>
            </w:r>
            <w:sdt>
              <w:sdtPr>
                <w:rPr>
                  <w:rFonts w:ascii="Arial Narrow" w:hAnsi="Arial Narrow" w:cs="Arial Narrow"/>
                  <w:b/>
                  <w:bCs/>
                  <w:sz w:val="20"/>
                  <w:szCs w:val="20"/>
                </w:rPr>
                <w:id w:val="-536267017"/>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00780868" w:rsidRPr="008D7914">
              <w:rPr>
                <w:rFonts w:ascii="Arial Narrow" w:hAnsi="Arial Narrow" w:cs="Arial Narrow"/>
                <w:bCs/>
                <w:sz w:val="20"/>
                <w:szCs w:val="20"/>
              </w:rPr>
              <w:t xml:space="preserve">  </w:t>
            </w:r>
            <w:r w:rsidR="00BC258E" w:rsidRPr="23924302">
              <w:rPr>
                <w:rFonts w:ascii="Arial Narrow" w:hAnsi="Arial Narrow" w:cs="Arial Narrow"/>
                <w:sz w:val="20"/>
                <w:szCs w:val="20"/>
              </w:rPr>
              <w:t xml:space="preserve">3- severe impact </w:t>
            </w:r>
          </w:p>
          <w:p w14:paraId="021C5816" w14:textId="1F2B6549" w:rsidR="00BC258E" w:rsidRDefault="004E11D7" w:rsidP="36157859">
            <w:pPr>
              <w:spacing w:line="360" w:lineRule="auto"/>
              <w:rPr>
                <w:rFonts w:ascii="Arial Narrow" w:hAnsi="Arial Narrow" w:cs="Arial Narrow"/>
                <w:sz w:val="20"/>
                <w:szCs w:val="20"/>
              </w:rPr>
            </w:pPr>
            <w:sdt>
              <w:sdtPr>
                <w:rPr>
                  <w:rFonts w:ascii="Arial Narrow" w:hAnsi="Arial Narrow" w:cs="Arial Narrow"/>
                  <w:b/>
                  <w:bCs/>
                  <w:sz w:val="20"/>
                  <w:szCs w:val="20"/>
                </w:rPr>
                <w:id w:val="1561901723"/>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00780868" w:rsidRPr="008D7914">
              <w:rPr>
                <w:rFonts w:ascii="Arial Narrow" w:hAnsi="Arial Narrow" w:cs="Arial Narrow"/>
                <w:bCs/>
                <w:sz w:val="20"/>
                <w:szCs w:val="20"/>
              </w:rPr>
              <w:t xml:space="preserve">  </w:t>
            </w:r>
            <w:r w:rsidR="00BC258E" w:rsidRPr="36157859">
              <w:rPr>
                <w:rFonts w:ascii="Arial Narrow" w:hAnsi="Arial Narrow" w:cs="Arial Narrow"/>
                <w:sz w:val="20"/>
                <w:szCs w:val="20"/>
              </w:rPr>
              <w:t>4- very severe to extreme impact</w:t>
            </w:r>
          </w:p>
        </w:tc>
      </w:tr>
      <w:tr w:rsidR="00BC258E" w:rsidRPr="002A1206" w14:paraId="430BBC83" w14:textId="77777777" w:rsidTr="00BC258E">
        <w:trPr>
          <w:trHeight w:val="195"/>
        </w:trPr>
        <w:tc>
          <w:tcPr>
            <w:tcW w:w="2714" w:type="dxa"/>
            <w:shd w:val="clear" w:color="auto" w:fill="D9D9D9" w:themeFill="background1" w:themeFillShade="D9"/>
          </w:tcPr>
          <w:p w14:paraId="428D5A8D" w14:textId="4801DB4E" w:rsidR="00BC258E" w:rsidRPr="00501B71" w:rsidRDefault="00BC258E" w:rsidP="0021768F">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rPr>
                <w:rFonts w:ascii="Arial Narrow" w:hAnsi="Arial Narrow" w:cs="Arial Narrow"/>
                <w:i/>
                <w:iCs/>
                <w:sz w:val="16"/>
                <w:szCs w:val="16"/>
              </w:rPr>
            </w:pPr>
            <w:r w:rsidRPr="13DEE375">
              <w:rPr>
                <w:rFonts w:ascii="Arial Narrow" w:hAnsi="Arial Narrow" w:cs="Arial Narrow"/>
                <w:b/>
                <w:bCs/>
                <w:sz w:val="20"/>
                <w:szCs w:val="20"/>
              </w:rPr>
              <w:t>Impact of Co-existing Conditions</w:t>
            </w:r>
            <w:r>
              <w:br/>
            </w:r>
            <w:r w:rsidRPr="0021768F">
              <w:rPr>
                <w:rFonts w:ascii="Arial Narrow" w:hAnsi="Arial Narrow" w:cs="Arial Narrow"/>
                <w:i/>
                <w:iCs/>
                <w:sz w:val="18"/>
                <w:szCs w:val="18"/>
              </w:rPr>
              <w:t>(</w:t>
            </w:r>
            <w:proofErr w:type="gramStart"/>
            <w:r w:rsidR="0021768F">
              <w:rPr>
                <w:rFonts w:ascii="Arial Narrow" w:hAnsi="Arial Narrow" w:cs="Arial Narrow"/>
                <w:i/>
                <w:iCs/>
                <w:sz w:val="18"/>
                <w:szCs w:val="18"/>
              </w:rPr>
              <w:t>e</w:t>
            </w:r>
            <w:r w:rsidRPr="0021768F">
              <w:rPr>
                <w:rFonts w:ascii="Arial Narrow" w:hAnsi="Arial Narrow" w:cs="Arial Narrow"/>
                <w:i/>
                <w:iCs/>
                <w:sz w:val="18"/>
                <w:szCs w:val="18"/>
              </w:rPr>
              <w:t>.g.</w:t>
            </w:r>
            <w:proofErr w:type="gramEnd"/>
            <w:r w:rsidRPr="0021768F">
              <w:rPr>
                <w:rFonts w:ascii="Arial Narrow" w:hAnsi="Arial Narrow" w:cs="Arial Narrow"/>
                <w:i/>
                <w:iCs/>
                <w:sz w:val="18"/>
                <w:szCs w:val="18"/>
              </w:rPr>
              <w:t xml:space="preserve"> chronic disease; substance use, cognitive impairment, etc.)</w:t>
            </w:r>
            <w:r w:rsidRPr="0021768F">
              <w:rPr>
                <w:sz w:val="18"/>
                <w:szCs w:val="18"/>
              </w:rPr>
              <w:br/>
            </w:r>
          </w:p>
        </w:tc>
        <w:tc>
          <w:tcPr>
            <w:tcW w:w="7947" w:type="dxa"/>
            <w:gridSpan w:val="4"/>
            <w:shd w:val="clear" w:color="auto" w:fill="auto"/>
          </w:tcPr>
          <w:p w14:paraId="1CC0005B" w14:textId="2FE33E1C" w:rsidR="00BC258E" w:rsidRDefault="00BC258E" w:rsidP="000F1750">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spacing w:line="360" w:lineRule="auto"/>
              <w:rPr>
                <w:rFonts w:ascii="Arial Narrow" w:hAnsi="Arial Narrow" w:cs="Arial Narrow"/>
                <w:sz w:val="20"/>
                <w:szCs w:val="20"/>
              </w:rPr>
            </w:pPr>
            <w:r w:rsidRPr="36157859">
              <w:rPr>
                <w:rFonts w:ascii="Arial Narrow" w:hAnsi="Arial Narrow" w:cs="Arial Narrow"/>
                <w:sz w:val="20"/>
                <w:szCs w:val="20"/>
              </w:rPr>
              <w:t>Condition/s:</w:t>
            </w:r>
          </w:p>
          <w:p w14:paraId="2E6E8D74" w14:textId="27EC47AB" w:rsidR="00BC258E" w:rsidRDefault="00BC258E" w:rsidP="2596BF7D">
            <w:pPr>
              <w:spacing w:line="360" w:lineRule="auto"/>
              <w:rPr>
                <w:rFonts w:ascii="Arial Narrow" w:hAnsi="Arial Narrow" w:cs="Arial Narrow"/>
                <w:sz w:val="20"/>
                <w:szCs w:val="20"/>
              </w:rPr>
            </w:pPr>
          </w:p>
          <w:p w14:paraId="45CDA1B3" w14:textId="5A53A9B9" w:rsidR="00BC258E" w:rsidRDefault="00BC258E" w:rsidP="7ED862CD">
            <w:pPr>
              <w:spacing w:line="360" w:lineRule="auto"/>
              <w:rPr>
                <w:rFonts w:ascii="Arial Narrow" w:hAnsi="Arial Narrow" w:cs="Arial Narrow"/>
                <w:sz w:val="20"/>
                <w:szCs w:val="20"/>
              </w:rPr>
            </w:pPr>
            <w:r w:rsidRPr="7ED862CD">
              <w:rPr>
                <w:rFonts w:ascii="Arial Narrow" w:hAnsi="Arial Narrow" w:cs="Arial Narrow"/>
                <w:sz w:val="20"/>
                <w:szCs w:val="20"/>
              </w:rPr>
              <w:t>Impact o</w:t>
            </w:r>
            <w:r w:rsidR="0089401C">
              <w:rPr>
                <w:rFonts w:ascii="Arial Narrow" w:hAnsi="Arial Narrow" w:cs="Arial Narrow"/>
                <w:sz w:val="20"/>
                <w:szCs w:val="20"/>
              </w:rPr>
              <w:t xml:space="preserve">f co-existing </w:t>
            </w:r>
            <w:r w:rsidR="00FB1146">
              <w:rPr>
                <w:rFonts w:ascii="Arial Narrow" w:hAnsi="Arial Narrow" w:cs="Arial Narrow"/>
                <w:sz w:val="20"/>
                <w:szCs w:val="20"/>
              </w:rPr>
              <w:t>condition</w:t>
            </w:r>
            <w:r w:rsidR="0089401C">
              <w:rPr>
                <w:rFonts w:ascii="Arial Narrow" w:hAnsi="Arial Narrow" w:cs="Arial Narrow"/>
                <w:sz w:val="20"/>
                <w:szCs w:val="20"/>
              </w:rPr>
              <w:t xml:space="preserve">/s on </w:t>
            </w:r>
            <w:r w:rsidRPr="7ED862CD">
              <w:rPr>
                <w:rFonts w:ascii="Arial Narrow" w:hAnsi="Arial Narrow" w:cs="Arial Narrow"/>
                <w:sz w:val="20"/>
                <w:szCs w:val="20"/>
              </w:rPr>
              <w:t>severity of mental health condition or ability to participate in treatment:</w:t>
            </w:r>
          </w:p>
          <w:p w14:paraId="05AD9D0D" w14:textId="15211ED4" w:rsidR="00BC258E" w:rsidRDefault="004E11D7" w:rsidP="23924302">
            <w:pPr>
              <w:spacing w:line="360" w:lineRule="auto"/>
              <w:rPr>
                <w:rFonts w:ascii="Arial Narrow" w:hAnsi="Arial Narrow" w:cs="Arial Narrow"/>
                <w:sz w:val="20"/>
                <w:szCs w:val="20"/>
              </w:rPr>
            </w:pPr>
            <w:sdt>
              <w:sdtPr>
                <w:rPr>
                  <w:rFonts w:ascii="Arial Narrow" w:hAnsi="Arial Narrow" w:cs="Arial Narrow"/>
                  <w:b/>
                  <w:bCs/>
                  <w:sz w:val="20"/>
                  <w:szCs w:val="20"/>
                </w:rPr>
                <w:id w:val="1308355788"/>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00780868" w:rsidRPr="008D7914">
              <w:rPr>
                <w:rFonts w:ascii="Arial Narrow" w:hAnsi="Arial Narrow" w:cs="Arial Narrow"/>
                <w:bCs/>
                <w:sz w:val="20"/>
                <w:szCs w:val="20"/>
              </w:rPr>
              <w:t xml:space="preserve">  </w:t>
            </w:r>
            <w:r w:rsidR="00780868">
              <w:rPr>
                <w:rFonts w:ascii="Arial Narrow" w:hAnsi="Arial Narrow" w:cs="Arial Narrow"/>
                <w:sz w:val="20"/>
                <w:szCs w:val="20"/>
              </w:rPr>
              <w:t xml:space="preserve">0- no problems      </w:t>
            </w:r>
            <w:sdt>
              <w:sdtPr>
                <w:rPr>
                  <w:rFonts w:ascii="Arial Narrow" w:hAnsi="Arial Narrow" w:cs="Arial Narrow"/>
                  <w:b/>
                  <w:bCs/>
                  <w:sz w:val="20"/>
                  <w:szCs w:val="20"/>
                </w:rPr>
                <w:id w:val="-1287649909"/>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00780868" w:rsidRPr="008D7914">
              <w:rPr>
                <w:rFonts w:ascii="Arial Narrow" w:hAnsi="Arial Narrow" w:cs="Arial Narrow"/>
                <w:bCs/>
                <w:sz w:val="20"/>
                <w:szCs w:val="20"/>
              </w:rPr>
              <w:t xml:space="preserve">  </w:t>
            </w:r>
            <w:r w:rsidR="00780868">
              <w:rPr>
                <w:rFonts w:ascii="Arial Narrow" w:hAnsi="Arial Narrow" w:cs="Arial Narrow"/>
                <w:sz w:val="20"/>
                <w:szCs w:val="20"/>
              </w:rPr>
              <w:t xml:space="preserve">1- mild impact      </w:t>
            </w:r>
            <w:sdt>
              <w:sdtPr>
                <w:rPr>
                  <w:rFonts w:ascii="Arial Narrow" w:hAnsi="Arial Narrow" w:cs="Arial Narrow"/>
                  <w:b/>
                  <w:bCs/>
                  <w:sz w:val="20"/>
                  <w:szCs w:val="20"/>
                </w:rPr>
                <w:id w:val="-1891644694"/>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00780868" w:rsidRPr="008D7914">
              <w:rPr>
                <w:rFonts w:ascii="Arial Narrow" w:hAnsi="Arial Narrow" w:cs="Arial Narrow"/>
                <w:bCs/>
                <w:sz w:val="20"/>
                <w:szCs w:val="20"/>
              </w:rPr>
              <w:t xml:space="preserve">  </w:t>
            </w:r>
            <w:r w:rsidR="00780868">
              <w:rPr>
                <w:rFonts w:ascii="Arial Narrow" w:hAnsi="Arial Narrow" w:cs="Arial Narrow"/>
                <w:sz w:val="20"/>
                <w:szCs w:val="20"/>
              </w:rPr>
              <w:t xml:space="preserve">2- moderate impact      </w:t>
            </w:r>
            <w:sdt>
              <w:sdtPr>
                <w:rPr>
                  <w:rFonts w:ascii="Arial Narrow" w:hAnsi="Arial Narrow" w:cs="Arial Narrow"/>
                  <w:b/>
                  <w:bCs/>
                  <w:sz w:val="20"/>
                  <w:szCs w:val="20"/>
                </w:rPr>
                <w:id w:val="-481005348"/>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00780868" w:rsidRPr="008D7914">
              <w:rPr>
                <w:rFonts w:ascii="Arial Narrow" w:hAnsi="Arial Narrow" w:cs="Arial Narrow"/>
                <w:bCs/>
                <w:sz w:val="20"/>
                <w:szCs w:val="20"/>
              </w:rPr>
              <w:t xml:space="preserve">  </w:t>
            </w:r>
            <w:r w:rsidR="00BC258E" w:rsidRPr="23924302">
              <w:rPr>
                <w:rFonts w:ascii="Arial Narrow" w:hAnsi="Arial Narrow" w:cs="Arial Narrow"/>
                <w:sz w:val="20"/>
                <w:szCs w:val="20"/>
              </w:rPr>
              <w:t xml:space="preserve">3- severe impact </w:t>
            </w:r>
          </w:p>
          <w:p w14:paraId="43D7A618" w14:textId="00089D91" w:rsidR="00BC258E" w:rsidRPr="000F1750" w:rsidRDefault="004E11D7" w:rsidP="36157859">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spacing w:line="360" w:lineRule="auto"/>
              <w:rPr>
                <w:rFonts w:ascii="Arial Narrow" w:hAnsi="Arial Narrow" w:cs="Arial Narrow"/>
                <w:sz w:val="20"/>
                <w:szCs w:val="20"/>
              </w:rPr>
            </w:pPr>
            <w:sdt>
              <w:sdtPr>
                <w:rPr>
                  <w:rFonts w:ascii="Arial Narrow" w:hAnsi="Arial Narrow" w:cs="Arial Narrow"/>
                  <w:b/>
                  <w:bCs/>
                  <w:sz w:val="20"/>
                  <w:szCs w:val="20"/>
                </w:rPr>
                <w:id w:val="168991677"/>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00780868" w:rsidRPr="008D7914">
              <w:rPr>
                <w:rFonts w:ascii="Arial Narrow" w:hAnsi="Arial Narrow" w:cs="Arial Narrow"/>
                <w:bCs/>
                <w:sz w:val="20"/>
                <w:szCs w:val="20"/>
              </w:rPr>
              <w:t xml:space="preserve">  </w:t>
            </w:r>
            <w:r w:rsidR="00BC258E" w:rsidRPr="36157859">
              <w:rPr>
                <w:rFonts w:ascii="Arial Narrow" w:hAnsi="Arial Narrow" w:cs="Arial Narrow"/>
                <w:sz w:val="20"/>
                <w:szCs w:val="20"/>
              </w:rPr>
              <w:t>4- very severe impact</w:t>
            </w:r>
          </w:p>
        </w:tc>
      </w:tr>
      <w:tr w:rsidR="00EE2822" w:rsidRPr="002A1206" w14:paraId="0236DCD8" w14:textId="77777777" w:rsidTr="00BC258E">
        <w:trPr>
          <w:trHeight w:val="195"/>
        </w:trPr>
        <w:tc>
          <w:tcPr>
            <w:tcW w:w="2714" w:type="dxa"/>
            <w:shd w:val="clear" w:color="auto" w:fill="D9D9D9" w:themeFill="background1" w:themeFillShade="D9"/>
          </w:tcPr>
          <w:p w14:paraId="7C27F4A1" w14:textId="7B94E7B9" w:rsidR="00EE2822" w:rsidRPr="13DEE375" w:rsidRDefault="00EE2822" w:rsidP="0021768F">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rPr>
                <w:rFonts w:ascii="Arial Narrow" w:hAnsi="Arial Narrow" w:cs="Arial Narrow"/>
                <w:b/>
                <w:bCs/>
                <w:sz w:val="20"/>
                <w:szCs w:val="20"/>
              </w:rPr>
            </w:pPr>
            <w:r>
              <w:rPr>
                <w:rFonts w:ascii="Arial Narrow" w:hAnsi="Arial Narrow" w:cs="Arial Narrow"/>
                <w:b/>
                <w:bCs/>
                <w:sz w:val="20"/>
                <w:szCs w:val="20"/>
              </w:rPr>
              <w:t>Treatment and recovery history</w:t>
            </w:r>
          </w:p>
        </w:tc>
        <w:tc>
          <w:tcPr>
            <w:tcW w:w="7947" w:type="dxa"/>
            <w:gridSpan w:val="4"/>
            <w:shd w:val="clear" w:color="auto" w:fill="auto"/>
          </w:tcPr>
          <w:p w14:paraId="44840771" w14:textId="77777777" w:rsidR="00EE2822" w:rsidRDefault="004E11D7" w:rsidP="000F1750">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spacing w:line="360" w:lineRule="auto"/>
              <w:rPr>
                <w:rFonts w:ascii="Arial Narrow" w:hAnsi="Arial Narrow" w:cs="Arial Narrow"/>
                <w:bCs/>
                <w:sz w:val="20"/>
                <w:szCs w:val="20"/>
              </w:rPr>
            </w:pPr>
            <w:sdt>
              <w:sdtPr>
                <w:rPr>
                  <w:rFonts w:ascii="Arial Narrow" w:hAnsi="Arial Narrow" w:cs="Arial Narrow"/>
                  <w:b/>
                  <w:bCs/>
                  <w:sz w:val="20"/>
                  <w:szCs w:val="20"/>
                </w:rPr>
                <w:id w:val="370353854"/>
                <w14:checkbox>
                  <w14:checked w14:val="0"/>
                  <w14:checkedState w14:val="2612" w14:font="MS Gothic"/>
                  <w14:uncheckedState w14:val="2610" w14:font="MS Gothic"/>
                </w14:checkbox>
              </w:sdtPr>
              <w:sdtEndPr/>
              <w:sdtContent>
                <w:r w:rsidR="00EE2822">
                  <w:rPr>
                    <w:rFonts w:ascii="MS Gothic" w:eastAsia="MS Gothic" w:hAnsi="MS Gothic" w:cs="Arial Narrow" w:hint="eastAsia"/>
                    <w:b/>
                    <w:bCs/>
                    <w:sz w:val="20"/>
                    <w:szCs w:val="20"/>
                  </w:rPr>
                  <w:t>☐</w:t>
                </w:r>
              </w:sdtContent>
            </w:sdt>
            <w:r w:rsidR="00EE2822" w:rsidRPr="008D7914">
              <w:rPr>
                <w:rFonts w:ascii="Arial Narrow" w:hAnsi="Arial Narrow" w:cs="Arial Narrow"/>
                <w:bCs/>
                <w:sz w:val="20"/>
                <w:szCs w:val="20"/>
              </w:rPr>
              <w:t xml:space="preserve">  </w:t>
            </w:r>
            <w:r w:rsidR="00EE2822">
              <w:rPr>
                <w:rFonts w:ascii="Arial Narrow" w:hAnsi="Arial Narrow" w:cs="Arial Narrow"/>
                <w:bCs/>
                <w:sz w:val="20"/>
                <w:szCs w:val="20"/>
              </w:rPr>
              <w:t xml:space="preserve">0- No prior treatment history      </w:t>
            </w:r>
            <w:sdt>
              <w:sdtPr>
                <w:rPr>
                  <w:rFonts w:ascii="Arial Narrow" w:hAnsi="Arial Narrow" w:cs="Arial Narrow"/>
                  <w:b/>
                  <w:bCs/>
                  <w:sz w:val="20"/>
                  <w:szCs w:val="20"/>
                </w:rPr>
                <w:id w:val="1544248643"/>
                <w14:checkbox>
                  <w14:checked w14:val="0"/>
                  <w14:checkedState w14:val="2612" w14:font="MS Gothic"/>
                  <w14:uncheckedState w14:val="2610" w14:font="MS Gothic"/>
                </w14:checkbox>
              </w:sdtPr>
              <w:sdtEndPr/>
              <w:sdtContent>
                <w:r w:rsidR="00EE2822">
                  <w:rPr>
                    <w:rFonts w:ascii="MS Gothic" w:eastAsia="MS Gothic" w:hAnsi="MS Gothic" w:cs="Arial Narrow" w:hint="eastAsia"/>
                    <w:b/>
                    <w:bCs/>
                    <w:sz w:val="20"/>
                    <w:szCs w:val="20"/>
                  </w:rPr>
                  <w:t>☐</w:t>
                </w:r>
              </w:sdtContent>
            </w:sdt>
            <w:r w:rsidR="00EE2822" w:rsidRPr="008D7914">
              <w:rPr>
                <w:rFonts w:ascii="Arial Narrow" w:hAnsi="Arial Narrow" w:cs="Arial Narrow"/>
                <w:bCs/>
                <w:sz w:val="20"/>
                <w:szCs w:val="20"/>
              </w:rPr>
              <w:t xml:space="preserve">  </w:t>
            </w:r>
            <w:r w:rsidR="00EE2822">
              <w:rPr>
                <w:rFonts w:ascii="Arial Narrow" w:hAnsi="Arial Narrow" w:cs="Arial Narrow"/>
                <w:bCs/>
                <w:sz w:val="20"/>
                <w:szCs w:val="20"/>
              </w:rPr>
              <w:t>1- Full recovery with previous treatment</w:t>
            </w:r>
          </w:p>
          <w:p w14:paraId="0C5C347C" w14:textId="77777777" w:rsidR="00EE2822" w:rsidRDefault="004E11D7" w:rsidP="00EE2822">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spacing w:line="360" w:lineRule="auto"/>
              <w:rPr>
                <w:rFonts w:ascii="Arial Narrow" w:hAnsi="Arial Narrow" w:cs="Arial Narrow"/>
                <w:bCs/>
                <w:sz w:val="20"/>
                <w:szCs w:val="20"/>
              </w:rPr>
            </w:pPr>
            <w:sdt>
              <w:sdtPr>
                <w:rPr>
                  <w:rFonts w:ascii="Arial Narrow" w:hAnsi="Arial Narrow" w:cs="Arial Narrow"/>
                  <w:b/>
                  <w:bCs/>
                  <w:sz w:val="20"/>
                  <w:szCs w:val="20"/>
                </w:rPr>
                <w:id w:val="433175460"/>
                <w14:checkbox>
                  <w14:checked w14:val="0"/>
                  <w14:checkedState w14:val="2612" w14:font="MS Gothic"/>
                  <w14:uncheckedState w14:val="2610" w14:font="MS Gothic"/>
                </w14:checkbox>
              </w:sdtPr>
              <w:sdtEndPr/>
              <w:sdtContent>
                <w:r w:rsidR="00EE2822">
                  <w:rPr>
                    <w:rFonts w:ascii="MS Gothic" w:eastAsia="MS Gothic" w:hAnsi="MS Gothic" w:cs="Arial Narrow" w:hint="eastAsia"/>
                    <w:b/>
                    <w:bCs/>
                    <w:sz w:val="20"/>
                    <w:szCs w:val="20"/>
                  </w:rPr>
                  <w:t>☐</w:t>
                </w:r>
              </w:sdtContent>
            </w:sdt>
            <w:r w:rsidR="00EE2822" w:rsidRPr="008D7914">
              <w:rPr>
                <w:rFonts w:ascii="Arial Narrow" w:hAnsi="Arial Narrow" w:cs="Arial Narrow"/>
                <w:bCs/>
                <w:sz w:val="20"/>
                <w:szCs w:val="20"/>
              </w:rPr>
              <w:t xml:space="preserve">  </w:t>
            </w:r>
            <w:r w:rsidR="00EE2822">
              <w:rPr>
                <w:rFonts w:ascii="Arial Narrow" w:hAnsi="Arial Narrow" w:cs="Arial Narrow"/>
                <w:bCs/>
                <w:sz w:val="20"/>
                <w:szCs w:val="20"/>
              </w:rPr>
              <w:t xml:space="preserve">2- Moderate recovery with previous treatment      </w:t>
            </w:r>
            <w:sdt>
              <w:sdtPr>
                <w:rPr>
                  <w:rFonts w:ascii="Arial Narrow" w:hAnsi="Arial Narrow" w:cs="Arial Narrow"/>
                  <w:b/>
                  <w:bCs/>
                  <w:sz w:val="20"/>
                  <w:szCs w:val="20"/>
                </w:rPr>
                <w:id w:val="731115610"/>
                <w14:checkbox>
                  <w14:checked w14:val="0"/>
                  <w14:checkedState w14:val="2612" w14:font="MS Gothic"/>
                  <w14:uncheckedState w14:val="2610" w14:font="MS Gothic"/>
                </w14:checkbox>
              </w:sdtPr>
              <w:sdtEndPr/>
              <w:sdtContent>
                <w:r w:rsidR="00EE2822">
                  <w:rPr>
                    <w:rFonts w:ascii="MS Gothic" w:eastAsia="MS Gothic" w:hAnsi="MS Gothic" w:cs="Arial Narrow" w:hint="eastAsia"/>
                    <w:b/>
                    <w:bCs/>
                    <w:sz w:val="20"/>
                    <w:szCs w:val="20"/>
                  </w:rPr>
                  <w:t>☐</w:t>
                </w:r>
              </w:sdtContent>
            </w:sdt>
            <w:r w:rsidR="00EE2822" w:rsidRPr="008D7914">
              <w:rPr>
                <w:rFonts w:ascii="Arial Narrow" w:hAnsi="Arial Narrow" w:cs="Arial Narrow"/>
                <w:bCs/>
                <w:sz w:val="20"/>
                <w:szCs w:val="20"/>
              </w:rPr>
              <w:t xml:space="preserve">  </w:t>
            </w:r>
            <w:r w:rsidR="00EE2822">
              <w:rPr>
                <w:rFonts w:ascii="Arial Narrow" w:hAnsi="Arial Narrow" w:cs="Arial Narrow"/>
                <w:bCs/>
                <w:sz w:val="20"/>
                <w:szCs w:val="20"/>
              </w:rPr>
              <w:t>3- Minor recovery with previous treatment</w:t>
            </w:r>
          </w:p>
          <w:p w14:paraId="2BCECFAC" w14:textId="77777777" w:rsidR="00EE2822" w:rsidRDefault="004E11D7" w:rsidP="00EE2822">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spacing w:line="360" w:lineRule="auto"/>
              <w:rPr>
                <w:rFonts w:ascii="Arial Narrow" w:hAnsi="Arial Narrow" w:cs="Arial Narrow"/>
                <w:bCs/>
                <w:sz w:val="20"/>
                <w:szCs w:val="20"/>
              </w:rPr>
            </w:pPr>
            <w:sdt>
              <w:sdtPr>
                <w:rPr>
                  <w:rFonts w:ascii="Arial Narrow" w:hAnsi="Arial Narrow" w:cs="Arial Narrow"/>
                  <w:b/>
                  <w:bCs/>
                  <w:sz w:val="20"/>
                  <w:szCs w:val="20"/>
                </w:rPr>
                <w:id w:val="500232526"/>
                <w14:checkbox>
                  <w14:checked w14:val="0"/>
                  <w14:checkedState w14:val="2612" w14:font="MS Gothic"/>
                  <w14:uncheckedState w14:val="2610" w14:font="MS Gothic"/>
                </w14:checkbox>
              </w:sdtPr>
              <w:sdtEndPr/>
              <w:sdtContent>
                <w:r w:rsidR="00EE2822">
                  <w:rPr>
                    <w:rFonts w:ascii="MS Gothic" w:eastAsia="MS Gothic" w:hAnsi="MS Gothic" w:cs="Arial Narrow" w:hint="eastAsia"/>
                    <w:b/>
                    <w:bCs/>
                    <w:sz w:val="20"/>
                    <w:szCs w:val="20"/>
                  </w:rPr>
                  <w:t>☐</w:t>
                </w:r>
              </w:sdtContent>
            </w:sdt>
            <w:r w:rsidR="00EE2822" w:rsidRPr="008D7914">
              <w:rPr>
                <w:rFonts w:ascii="Arial Narrow" w:hAnsi="Arial Narrow" w:cs="Arial Narrow"/>
                <w:bCs/>
                <w:sz w:val="20"/>
                <w:szCs w:val="20"/>
              </w:rPr>
              <w:t xml:space="preserve">  </w:t>
            </w:r>
            <w:r w:rsidR="00EE2822">
              <w:rPr>
                <w:rFonts w:ascii="Arial Narrow" w:hAnsi="Arial Narrow" w:cs="Arial Narrow"/>
                <w:bCs/>
                <w:sz w:val="20"/>
                <w:szCs w:val="20"/>
              </w:rPr>
              <w:t>4- Negligible recovery with previous treatment</w:t>
            </w:r>
          </w:p>
          <w:p w14:paraId="23E0CD76" w14:textId="53E13533" w:rsidR="00EE2822" w:rsidRPr="36157859" w:rsidRDefault="00EE2822" w:rsidP="00EE2822">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spacing w:line="360" w:lineRule="auto"/>
              <w:rPr>
                <w:rFonts w:ascii="Arial Narrow" w:hAnsi="Arial Narrow" w:cs="Arial Narrow"/>
                <w:sz w:val="20"/>
                <w:szCs w:val="20"/>
              </w:rPr>
            </w:pPr>
            <w:r>
              <w:rPr>
                <w:rFonts w:ascii="Arial Narrow" w:hAnsi="Arial Narrow" w:cs="Arial Narrow"/>
                <w:bCs/>
                <w:sz w:val="20"/>
                <w:szCs w:val="20"/>
              </w:rPr>
              <w:t xml:space="preserve">Initial Assessment Rating: </w:t>
            </w:r>
          </w:p>
        </w:tc>
      </w:tr>
      <w:tr w:rsidR="00EE2822" w:rsidRPr="002A1206" w14:paraId="3C2D39AB" w14:textId="77777777" w:rsidTr="00BC258E">
        <w:trPr>
          <w:trHeight w:val="195"/>
        </w:trPr>
        <w:tc>
          <w:tcPr>
            <w:tcW w:w="2714" w:type="dxa"/>
            <w:shd w:val="clear" w:color="auto" w:fill="D9D9D9" w:themeFill="background1" w:themeFillShade="D9"/>
          </w:tcPr>
          <w:p w14:paraId="02459E26" w14:textId="2DFCEA3D" w:rsidR="00EE2822" w:rsidRDefault="00EE2822" w:rsidP="0021768F">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rPr>
                <w:rFonts w:ascii="Arial Narrow" w:hAnsi="Arial Narrow" w:cs="Arial Narrow"/>
                <w:b/>
                <w:bCs/>
                <w:sz w:val="20"/>
                <w:szCs w:val="20"/>
              </w:rPr>
            </w:pPr>
            <w:r>
              <w:rPr>
                <w:rFonts w:ascii="Arial Narrow" w:hAnsi="Arial Narrow" w:cs="Arial Narrow"/>
                <w:b/>
                <w:bCs/>
                <w:sz w:val="20"/>
                <w:szCs w:val="20"/>
              </w:rPr>
              <w:t>Social and environmental stressors</w:t>
            </w:r>
          </w:p>
        </w:tc>
        <w:tc>
          <w:tcPr>
            <w:tcW w:w="7947" w:type="dxa"/>
            <w:gridSpan w:val="4"/>
            <w:shd w:val="clear" w:color="auto" w:fill="auto"/>
          </w:tcPr>
          <w:p w14:paraId="677C9330" w14:textId="50D28A56" w:rsidR="00EE2822" w:rsidRDefault="004E11D7" w:rsidP="000F1750">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spacing w:line="360" w:lineRule="auto"/>
              <w:rPr>
                <w:rFonts w:ascii="Arial Narrow" w:hAnsi="Arial Narrow" w:cs="Arial Narrow"/>
                <w:bCs/>
                <w:sz w:val="20"/>
                <w:szCs w:val="20"/>
              </w:rPr>
            </w:pPr>
            <w:sdt>
              <w:sdtPr>
                <w:rPr>
                  <w:rFonts w:ascii="Arial Narrow" w:hAnsi="Arial Narrow" w:cs="Arial Narrow"/>
                  <w:b/>
                  <w:bCs/>
                  <w:sz w:val="20"/>
                  <w:szCs w:val="20"/>
                </w:rPr>
                <w:id w:val="-1251658073"/>
                <w14:checkbox>
                  <w14:checked w14:val="0"/>
                  <w14:checkedState w14:val="2612" w14:font="MS Gothic"/>
                  <w14:uncheckedState w14:val="2610" w14:font="MS Gothic"/>
                </w14:checkbox>
              </w:sdtPr>
              <w:sdtEndPr/>
              <w:sdtContent>
                <w:r w:rsidR="00EE2822">
                  <w:rPr>
                    <w:rFonts w:ascii="MS Gothic" w:eastAsia="MS Gothic" w:hAnsi="MS Gothic" w:cs="Arial Narrow" w:hint="eastAsia"/>
                    <w:b/>
                    <w:bCs/>
                    <w:sz w:val="20"/>
                    <w:szCs w:val="20"/>
                  </w:rPr>
                  <w:t>☐</w:t>
                </w:r>
              </w:sdtContent>
            </w:sdt>
            <w:r w:rsidR="00EE2822" w:rsidRPr="008D7914">
              <w:rPr>
                <w:rFonts w:ascii="Arial Narrow" w:hAnsi="Arial Narrow" w:cs="Arial Narrow"/>
                <w:bCs/>
                <w:sz w:val="20"/>
                <w:szCs w:val="20"/>
              </w:rPr>
              <w:t xml:space="preserve">  </w:t>
            </w:r>
            <w:r w:rsidR="00EE2822">
              <w:rPr>
                <w:rFonts w:ascii="Arial Narrow" w:hAnsi="Arial Narrow" w:cs="Arial Narrow"/>
                <w:bCs/>
                <w:sz w:val="20"/>
                <w:szCs w:val="20"/>
              </w:rPr>
              <w:t>0- No problem</w:t>
            </w:r>
            <w:r w:rsidR="00E05181">
              <w:rPr>
                <w:rFonts w:ascii="Arial Narrow" w:hAnsi="Arial Narrow" w:cs="Arial Narrow"/>
                <w:bCs/>
                <w:sz w:val="20"/>
                <w:szCs w:val="20"/>
              </w:rPr>
              <w:t xml:space="preserve">      </w:t>
            </w:r>
            <w:sdt>
              <w:sdtPr>
                <w:rPr>
                  <w:rFonts w:ascii="Arial Narrow" w:hAnsi="Arial Narrow" w:cs="Arial Narrow"/>
                  <w:b/>
                  <w:bCs/>
                  <w:sz w:val="20"/>
                  <w:szCs w:val="20"/>
                </w:rPr>
                <w:id w:val="1345981589"/>
                <w14:checkbox>
                  <w14:checked w14:val="0"/>
                  <w14:checkedState w14:val="2612" w14:font="MS Gothic"/>
                  <w14:uncheckedState w14:val="2610" w14:font="MS Gothic"/>
                </w14:checkbox>
              </w:sdtPr>
              <w:sdtEndPr/>
              <w:sdtContent>
                <w:r w:rsidR="00EE2822">
                  <w:rPr>
                    <w:rFonts w:ascii="MS Gothic" w:eastAsia="MS Gothic" w:hAnsi="MS Gothic" w:cs="Arial Narrow" w:hint="eastAsia"/>
                    <w:b/>
                    <w:bCs/>
                    <w:sz w:val="20"/>
                    <w:szCs w:val="20"/>
                  </w:rPr>
                  <w:t>☐</w:t>
                </w:r>
              </w:sdtContent>
            </w:sdt>
            <w:r w:rsidR="00EE2822" w:rsidRPr="008D7914">
              <w:rPr>
                <w:rFonts w:ascii="Arial Narrow" w:hAnsi="Arial Narrow" w:cs="Arial Narrow"/>
                <w:bCs/>
                <w:sz w:val="20"/>
                <w:szCs w:val="20"/>
              </w:rPr>
              <w:t xml:space="preserve">  </w:t>
            </w:r>
            <w:r w:rsidR="00EE2822">
              <w:rPr>
                <w:rFonts w:ascii="Arial Narrow" w:hAnsi="Arial Narrow" w:cs="Arial Narrow"/>
                <w:bCs/>
                <w:sz w:val="20"/>
                <w:szCs w:val="20"/>
              </w:rPr>
              <w:t>1- Mildly stressful</w:t>
            </w:r>
            <w:r w:rsidR="00E05181">
              <w:rPr>
                <w:rFonts w:ascii="Arial Narrow" w:hAnsi="Arial Narrow" w:cs="Arial Narrow"/>
                <w:bCs/>
                <w:sz w:val="20"/>
                <w:szCs w:val="20"/>
              </w:rPr>
              <w:t xml:space="preserve">      </w:t>
            </w:r>
            <w:sdt>
              <w:sdtPr>
                <w:rPr>
                  <w:rFonts w:ascii="Arial Narrow" w:hAnsi="Arial Narrow" w:cs="Arial Narrow"/>
                  <w:b/>
                  <w:bCs/>
                  <w:sz w:val="20"/>
                  <w:szCs w:val="20"/>
                </w:rPr>
                <w:id w:val="1222091992"/>
                <w14:checkbox>
                  <w14:checked w14:val="0"/>
                  <w14:checkedState w14:val="2612" w14:font="MS Gothic"/>
                  <w14:uncheckedState w14:val="2610" w14:font="MS Gothic"/>
                </w14:checkbox>
              </w:sdtPr>
              <w:sdtEndPr/>
              <w:sdtContent>
                <w:r w:rsidR="00EE2822">
                  <w:rPr>
                    <w:rFonts w:ascii="MS Gothic" w:eastAsia="MS Gothic" w:hAnsi="MS Gothic" w:cs="Arial Narrow" w:hint="eastAsia"/>
                    <w:b/>
                    <w:bCs/>
                    <w:sz w:val="20"/>
                    <w:szCs w:val="20"/>
                  </w:rPr>
                  <w:t>☐</w:t>
                </w:r>
              </w:sdtContent>
            </w:sdt>
            <w:r w:rsidR="00EE2822" w:rsidRPr="008D7914">
              <w:rPr>
                <w:rFonts w:ascii="Arial Narrow" w:hAnsi="Arial Narrow" w:cs="Arial Narrow"/>
                <w:bCs/>
                <w:sz w:val="20"/>
                <w:szCs w:val="20"/>
              </w:rPr>
              <w:t xml:space="preserve">  </w:t>
            </w:r>
            <w:r w:rsidR="00EE2822">
              <w:rPr>
                <w:rFonts w:ascii="Arial Narrow" w:hAnsi="Arial Narrow" w:cs="Arial Narrow"/>
                <w:bCs/>
                <w:sz w:val="20"/>
                <w:szCs w:val="20"/>
              </w:rPr>
              <w:t>2- Moderately stressful</w:t>
            </w:r>
          </w:p>
          <w:p w14:paraId="42BDE876" w14:textId="77777777" w:rsidR="00EE2822" w:rsidRDefault="004E11D7" w:rsidP="00E05181">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spacing w:line="360" w:lineRule="auto"/>
              <w:rPr>
                <w:rFonts w:ascii="Arial Narrow" w:hAnsi="Arial Narrow" w:cs="Arial Narrow"/>
                <w:bCs/>
                <w:sz w:val="20"/>
                <w:szCs w:val="20"/>
              </w:rPr>
            </w:pPr>
            <w:sdt>
              <w:sdtPr>
                <w:rPr>
                  <w:rFonts w:ascii="Arial Narrow" w:hAnsi="Arial Narrow" w:cs="Arial Narrow"/>
                  <w:b/>
                  <w:bCs/>
                  <w:sz w:val="20"/>
                  <w:szCs w:val="20"/>
                </w:rPr>
                <w:id w:val="1649322692"/>
                <w14:checkbox>
                  <w14:checked w14:val="0"/>
                  <w14:checkedState w14:val="2612" w14:font="MS Gothic"/>
                  <w14:uncheckedState w14:val="2610" w14:font="MS Gothic"/>
                </w14:checkbox>
              </w:sdtPr>
              <w:sdtEndPr/>
              <w:sdtContent>
                <w:r w:rsidR="00EE2822">
                  <w:rPr>
                    <w:rFonts w:ascii="MS Gothic" w:eastAsia="MS Gothic" w:hAnsi="MS Gothic" w:cs="Arial Narrow" w:hint="eastAsia"/>
                    <w:b/>
                    <w:bCs/>
                    <w:sz w:val="20"/>
                    <w:szCs w:val="20"/>
                  </w:rPr>
                  <w:t>☐</w:t>
                </w:r>
              </w:sdtContent>
            </w:sdt>
            <w:r w:rsidR="00EE2822" w:rsidRPr="008D7914">
              <w:rPr>
                <w:rFonts w:ascii="Arial Narrow" w:hAnsi="Arial Narrow" w:cs="Arial Narrow"/>
                <w:bCs/>
                <w:sz w:val="20"/>
                <w:szCs w:val="20"/>
              </w:rPr>
              <w:t xml:space="preserve">  </w:t>
            </w:r>
            <w:r w:rsidR="00EE2822">
              <w:rPr>
                <w:rFonts w:ascii="Arial Narrow" w:hAnsi="Arial Narrow" w:cs="Arial Narrow"/>
                <w:bCs/>
                <w:sz w:val="20"/>
                <w:szCs w:val="20"/>
              </w:rPr>
              <w:t>3- Highly stressful</w:t>
            </w:r>
            <w:r w:rsidR="00E05181">
              <w:rPr>
                <w:rFonts w:ascii="Arial Narrow" w:hAnsi="Arial Narrow" w:cs="Arial Narrow"/>
                <w:bCs/>
                <w:sz w:val="20"/>
                <w:szCs w:val="20"/>
              </w:rPr>
              <w:t xml:space="preserve">      </w:t>
            </w:r>
            <w:sdt>
              <w:sdtPr>
                <w:rPr>
                  <w:rFonts w:ascii="Arial Narrow" w:hAnsi="Arial Narrow" w:cs="Arial Narrow"/>
                  <w:b/>
                  <w:bCs/>
                  <w:sz w:val="20"/>
                  <w:szCs w:val="20"/>
                </w:rPr>
                <w:id w:val="-1279714512"/>
                <w14:checkbox>
                  <w14:checked w14:val="0"/>
                  <w14:checkedState w14:val="2612" w14:font="MS Gothic"/>
                  <w14:uncheckedState w14:val="2610" w14:font="MS Gothic"/>
                </w14:checkbox>
              </w:sdtPr>
              <w:sdtEndPr/>
              <w:sdtContent>
                <w:r w:rsidR="00EE2822">
                  <w:rPr>
                    <w:rFonts w:ascii="MS Gothic" w:eastAsia="MS Gothic" w:hAnsi="MS Gothic" w:cs="Arial Narrow" w:hint="eastAsia"/>
                    <w:b/>
                    <w:bCs/>
                    <w:sz w:val="20"/>
                    <w:szCs w:val="20"/>
                  </w:rPr>
                  <w:t>☐</w:t>
                </w:r>
              </w:sdtContent>
            </w:sdt>
            <w:r w:rsidR="00EE2822" w:rsidRPr="008D7914">
              <w:rPr>
                <w:rFonts w:ascii="Arial Narrow" w:hAnsi="Arial Narrow" w:cs="Arial Narrow"/>
                <w:bCs/>
                <w:sz w:val="20"/>
                <w:szCs w:val="20"/>
              </w:rPr>
              <w:t xml:space="preserve">  </w:t>
            </w:r>
            <w:r w:rsidR="00E05181">
              <w:rPr>
                <w:rFonts w:ascii="Arial Narrow" w:hAnsi="Arial Narrow" w:cs="Arial Narrow"/>
                <w:bCs/>
                <w:sz w:val="20"/>
                <w:szCs w:val="20"/>
              </w:rPr>
              <w:t>4- Extremely stressful</w:t>
            </w:r>
          </w:p>
          <w:p w14:paraId="43D0CBF4" w14:textId="31F8166B" w:rsidR="00E05181" w:rsidRDefault="00E05181" w:rsidP="00E05181">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spacing w:line="360" w:lineRule="auto"/>
              <w:rPr>
                <w:rFonts w:ascii="Arial Narrow" w:hAnsi="Arial Narrow" w:cs="Arial Narrow"/>
                <w:b/>
                <w:bCs/>
                <w:sz w:val="20"/>
                <w:szCs w:val="20"/>
              </w:rPr>
            </w:pPr>
            <w:r>
              <w:rPr>
                <w:rFonts w:ascii="Arial Narrow" w:hAnsi="Arial Narrow" w:cs="Arial Narrow"/>
                <w:bCs/>
                <w:sz w:val="20"/>
                <w:szCs w:val="20"/>
              </w:rPr>
              <w:t>Initial Assessment Rating:</w:t>
            </w:r>
          </w:p>
        </w:tc>
      </w:tr>
      <w:tr w:rsidR="00E05181" w:rsidRPr="002A1206" w14:paraId="3046107E" w14:textId="77777777" w:rsidTr="00BC258E">
        <w:trPr>
          <w:trHeight w:val="195"/>
        </w:trPr>
        <w:tc>
          <w:tcPr>
            <w:tcW w:w="2714" w:type="dxa"/>
            <w:shd w:val="clear" w:color="auto" w:fill="D9D9D9" w:themeFill="background1" w:themeFillShade="D9"/>
          </w:tcPr>
          <w:p w14:paraId="3D97E0D3" w14:textId="688491B9" w:rsidR="00E05181" w:rsidRDefault="00E05181" w:rsidP="0021768F">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rPr>
                <w:rFonts w:ascii="Arial Narrow" w:hAnsi="Arial Narrow" w:cs="Arial Narrow"/>
                <w:b/>
                <w:bCs/>
                <w:sz w:val="20"/>
                <w:szCs w:val="20"/>
              </w:rPr>
            </w:pPr>
            <w:r>
              <w:rPr>
                <w:rFonts w:ascii="Arial Narrow" w:hAnsi="Arial Narrow" w:cs="Arial Narrow"/>
                <w:b/>
                <w:bCs/>
                <w:sz w:val="20"/>
                <w:szCs w:val="20"/>
              </w:rPr>
              <w:t>Family and other supports</w:t>
            </w:r>
          </w:p>
        </w:tc>
        <w:tc>
          <w:tcPr>
            <w:tcW w:w="7947" w:type="dxa"/>
            <w:gridSpan w:val="4"/>
            <w:shd w:val="clear" w:color="auto" w:fill="auto"/>
          </w:tcPr>
          <w:p w14:paraId="7FC51A28" w14:textId="3F5B0BBC" w:rsidR="00E05181" w:rsidRDefault="004E11D7" w:rsidP="000F1750">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spacing w:line="360" w:lineRule="auto"/>
              <w:rPr>
                <w:rFonts w:ascii="Arial Narrow" w:hAnsi="Arial Narrow" w:cs="Arial Narrow"/>
                <w:bCs/>
                <w:sz w:val="20"/>
                <w:szCs w:val="20"/>
              </w:rPr>
            </w:pPr>
            <w:sdt>
              <w:sdtPr>
                <w:rPr>
                  <w:rFonts w:ascii="Arial Narrow" w:hAnsi="Arial Narrow" w:cs="Arial Narrow"/>
                  <w:b/>
                  <w:bCs/>
                  <w:sz w:val="20"/>
                  <w:szCs w:val="20"/>
                </w:rPr>
                <w:id w:val="-1703540862"/>
                <w14:checkbox>
                  <w14:checked w14:val="0"/>
                  <w14:checkedState w14:val="2612" w14:font="MS Gothic"/>
                  <w14:uncheckedState w14:val="2610" w14:font="MS Gothic"/>
                </w14:checkbox>
              </w:sdtPr>
              <w:sdtEndPr/>
              <w:sdtContent>
                <w:r w:rsidR="00E05181">
                  <w:rPr>
                    <w:rFonts w:ascii="MS Gothic" w:eastAsia="MS Gothic" w:hAnsi="MS Gothic" w:cs="Arial Narrow" w:hint="eastAsia"/>
                    <w:b/>
                    <w:bCs/>
                    <w:sz w:val="20"/>
                    <w:szCs w:val="20"/>
                  </w:rPr>
                  <w:t>☐</w:t>
                </w:r>
              </w:sdtContent>
            </w:sdt>
            <w:r w:rsidR="00E05181" w:rsidRPr="008D7914">
              <w:rPr>
                <w:rFonts w:ascii="Arial Narrow" w:hAnsi="Arial Narrow" w:cs="Arial Narrow"/>
                <w:bCs/>
                <w:sz w:val="20"/>
                <w:szCs w:val="20"/>
              </w:rPr>
              <w:t xml:space="preserve">  </w:t>
            </w:r>
            <w:r w:rsidR="00E05181">
              <w:rPr>
                <w:rFonts w:ascii="Arial Narrow" w:hAnsi="Arial Narrow" w:cs="Arial Narrow"/>
                <w:bCs/>
                <w:sz w:val="20"/>
                <w:szCs w:val="20"/>
              </w:rPr>
              <w:t xml:space="preserve">0- Highly supported      </w:t>
            </w:r>
            <w:sdt>
              <w:sdtPr>
                <w:rPr>
                  <w:rFonts w:ascii="Arial Narrow" w:hAnsi="Arial Narrow" w:cs="Arial Narrow"/>
                  <w:b/>
                  <w:bCs/>
                  <w:sz w:val="20"/>
                  <w:szCs w:val="20"/>
                </w:rPr>
                <w:id w:val="662666813"/>
                <w14:checkbox>
                  <w14:checked w14:val="0"/>
                  <w14:checkedState w14:val="2612" w14:font="MS Gothic"/>
                  <w14:uncheckedState w14:val="2610" w14:font="MS Gothic"/>
                </w14:checkbox>
              </w:sdtPr>
              <w:sdtEndPr/>
              <w:sdtContent>
                <w:r w:rsidR="00E05181">
                  <w:rPr>
                    <w:rFonts w:ascii="MS Gothic" w:eastAsia="MS Gothic" w:hAnsi="MS Gothic" w:cs="Arial Narrow" w:hint="eastAsia"/>
                    <w:b/>
                    <w:bCs/>
                    <w:sz w:val="20"/>
                    <w:szCs w:val="20"/>
                  </w:rPr>
                  <w:t>☐</w:t>
                </w:r>
              </w:sdtContent>
            </w:sdt>
            <w:r w:rsidR="00E05181" w:rsidRPr="008D7914">
              <w:rPr>
                <w:rFonts w:ascii="Arial Narrow" w:hAnsi="Arial Narrow" w:cs="Arial Narrow"/>
                <w:bCs/>
                <w:sz w:val="20"/>
                <w:szCs w:val="20"/>
              </w:rPr>
              <w:t xml:space="preserve">  </w:t>
            </w:r>
            <w:r w:rsidR="00E05181">
              <w:rPr>
                <w:rFonts w:ascii="Arial Narrow" w:hAnsi="Arial Narrow" w:cs="Arial Narrow"/>
                <w:bCs/>
                <w:sz w:val="20"/>
                <w:szCs w:val="20"/>
              </w:rPr>
              <w:t xml:space="preserve">1- Well supported      </w:t>
            </w:r>
            <w:sdt>
              <w:sdtPr>
                <w:rPr>
                  <w:rFonts w:ascii="Arial Narrow" w:hAnsi="Arial Narrow" w:cs="Arial Narrow"/>
                  <w:b/>
                  <w:bCs/>
                  <w:sz w:val="20"/>
                  <w:szCs w:val="20"/>
                </w:rPr>
                <w:id w:val="425859564"/>
                <w14:checkbox>
                  <w14:checked w14:val="0"/>
                  <w14:checkedState w14:val="2612" w14:font="MS Gothic"/>
                  <w14:uncheckedState w14:val="2610" w14:font="MS Gothic"/>
                </w14:checkbox>
              </w:sdtPr>
              <w:sdtEndPr/>
              <w:sdtContent>
                <w:r w:rsidR="00E05181">
                  <w:rPr>
                    <w:rFonts w:ascii="MS Gothic" w:eastAsia="MS Gothic" w:hAnsi="MS Gothic" w:cs="Arial Narrow" w:hint="eastAsia"/>
                    <w:b/>
                    <w:bCs/>
                    <w:sz w:val="20"/>
                    <w:szCs w:val="20"/>
                  </w:rPr>
                  <w:t>☐</w:t>
                </w:r>
              </w:sdtContent>
            </w:sdt>
            <w:r w:rsidR="00E05181" w:rsidRPr="008D7914">
              <w:rPr>
                <w:rFonts w:ascii="Arial Narrow" w:hAnsi="Arial Narrow" w:cs="Arial Narrow"/>
                <w:bCs/>
                <w:sz w:val="20"/>
                <w:szCs w:val="20"/>
              </w:rPr>
              <w:t xml:space="preserve">  </w:t>
            </w:r>
            <w:r w:rsidR="00E05181">
              <w:rPr>
                <w:rFonts w:ascii="Arial Narrow" w:hAnsi="Arial Narrow" w:cs="Arial Narrow"/>
                <w:bCs/>
                <w:sz w:val="20"/>
                <w:szCs w:val="20"/>
              </w:rPr>
              <w:t>2- Limited supports</w:t>
            </w:r>
          </w:p>
          <w:p w14:paraId="3B8A4033" w14:textId="41C872CB" w:rsidR="00E05181" w:rsidRDefault="004E11D7" w:rsidP="000F1750">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spacing w:line="360" w:lineRule="auto"/>
              <w:rPr>
                <w:rFonts w:ascii="Arial Narrow" w:hAnsi="Arial Narrow" w:cs="Arial Narrow"/>
                <w:bCs/>
                <w:sz w:val="20"/>
                <w:szCs w:val="20"/>
              </w:rPr>
            </w:pPr>
            <w:sdt>
              <w:sdtPr>
                <w:rPr>
                  <w:rFonts w:ascii="Arial Narrow" w:hAnsi="Arial Narrow" w:cs="Arial Narrow"/>
                  <w:b/>
                  <w:bCs/>
                  <w:sz w:val="20"/>
                  <w:szCs w:val="20"/>
                </w:rPr>
                <w:id w:val="-1894580947"/>
                <w14:checkbox>
                  <w14:checked w14:val="0"/>
                  <w14:checkedState w14:val="2612" w14:font="MS Gothic"/>
                  <w14:uncheckedState w14:val="2610" w14:font="MS Gothic"/>
                </w14:checkbox>
              </w:sdtPr>
              <w:sdtEndPr/>
              <w:sdtContent>
                <w:r w:rsidR="00E05181">
                  <w:rPr>
                    <w:rFonts w:ascii="MS Gothic" w:eastAsia="MS Gothic" w:hAnsi="MS Gothic" w:cs="Arial Narrow" w:hint="eastAsia"/>
                    <w:b/>
                    <w:bCs/>
                    <w:sz w:val="20"/>
                    <w:szCs w:val="20"/>
                  </w:rPr>
                  <w:t>☐</w:t>
                </w:r>
              </w:sdtContent>
            </w:sdt>
            <w:r w:rsidR="00E05181" w:rsidRPr="008D7914">
              <w:rPr>
                <w:rFonts w:ascii="Arial Narrow" w:hAnsi="Arial Narrow" w:cs="Arial Narrow"/>
                <w:bCs/>
                <w:sz w:val="20"/>
                <w:szCs w:val="20"/>
              </w:rPr>
              <w:t xml:space="preserve">  </w:t>
            </w:r>
            <w:r w:rsidR="00E05181">
              <w:rPr>
                <w:rFonts w:ascii="Arial Narrow" w:hAnsi="Arial Narrow" w:cs="Arial Narrow"/>
                <w:bCs/>
                <w:sz w:val="20"/>
                <w:szCs w:val="20"/>
              </w:rPr>
              <w:t xml:space="preserve">3- Minimal supports      </w:t>
            </w:r>
            <w:sdt>
              <w:sdtPr>
                <w:rPr>
                  <w:rFonts w:ascii="Arial Narrow" w:hAnsi="Arial Narrow" w:cs="Arial Narrow"/>
                  <w:b/>
                  <w:bCs/>
                  <w:sz w:val="20"/>
                  <w:szCs w:val="20"/>
                </w:rPr>
                <w:id w:val="1151788143"/>
                <w14:checkbox>
                  <w14:checked w14:val="0"/>
                  <w14:checkedState w14:val="2612" w14:font="MS Gothic"/>
                  <w14:uncheckedState w14:val="2610" w14:font="MS Gothic"/>
                </w14:checkbox>
              </w:sdtPr>
              <w:sdtEndPr/>
              <w:sdtContent>
                <w:r w:rsidR="00E05181">
                  <w:rPr>
                    <w:rFonts w:ascii="MS Gothic" w:eastAsia="MS Gothic" w:hAnsi="MS Gothic" w:cs="Arial Narrow" w:hint="eastAsia"/>
                    <w:b/>
                    <w:bCs/>
                    <w:sz w:val="20"/>
                    <w:szCs w:val="20"/>
                  </w:rPr>
                  <w:t>☐</w:t>
                </w:r>
              </w:sdtContent>
            </w:sdt>
            <w:r w:rsidR="00E05181" w:rsidRPr="008D7914">
              <w:rPr>
                <w:rFonts w:ascii="Arial Narrow" w:hAnsi="Arial Narrow" w:cs="Arial Narrow"/>
                <w:bCs/>
                <w:sz w:val="20"/>
                <w:szCs w:val="20"/>
              </w:rPr>
              <w:t xml:space="preserve">  </w:t>
            </w:r>
            <w:r w:rsidR="00E05181">
              <w:rPr>
                <w:rFonts w:ascii="Arial Narrow" w:hAnsi="Arial Narrow" w:cs="Arial Narrow"/>
                <w:bCs/>
                <w:sz w:val="20"/>
                <w:szCs w:val="20"/>
              </w:rPr>
              <w:t>4- No supports</w:t>
            </w:r>
          </w:p>
          <w:p w14:paraId="0698D593" w14:textId="12B444B4" w:rsidR="00E05181" w:rsidRDefault="00E05181" w:rsidP="000F1750">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spacing w:line="360" w:lineRule="auto"/>
              <w:rPr>
                <w:rFonts w:ascii="Arial Narrow" w:hAnsi="Arial Narrow" w:cs="Arial Narrow"/>
                <w:b/>
                <w:bCs/>
                <w:sz w:val="20"/>
                <w:szCs w:val="20"/>
              </w:rPr>
            </w:pPr>
            <w:r>
              <w:rPr>
                <w:rFonts w:ascii="Arial Narrow" w:hAnsi="Arial Narrow" w:cs="Arial Narrow"/>
                <w:bCs/>
                <w:sz w:val="20"/>
                <w:szCs w:val="20"/>
              </w:rPr>
              <w:t>Initial Assessment Rating:</w:t>
            </w:r>
          </w:p>
        </w:tc>
      </w:tr>
      <w:tr w:rsidR="00E05181" w:rsidRPr="002A1206" w14:paraId="53B391CA" w14:textId="77777777" w:rsidTr="00BC258E">
        <w:trPr>
          <w:trHeight w:val="195"/>
        </w:trPr>
        <w:tc>
          <w:tcPr>
            <w:tcW w:w="2714" w:type="dxa"/>
            <w:shd w:val="clear" w:color="auto" w:fill="D9D9D9" w:themeFill="background1" w:themeFillShade="D9"/>
          </w:tcPr>
          <w:p w14:paraId="06972D60" w14:textId="117512E2" w:rsidR="00E05181" w:rsidRDefault="00E05181" w:rsidP="0021768F">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rPr>
                <w:rFonts w:ascii="Arial Narrow" w:hAnsi="Arial Narrow" w:cs="Arial Narrow"/>
                <w:b/>
                <w:bCs/>
                <w:sz w:val="20"/>
                <w:szCs w:val="20"/>
              </w:rPr>
            </w:pPr>
            <w:r>
              <w:rPr>
                <w:rFonts w:ascii="Arial Narrow" w:hAnsi="Arial Narrow" w:cs="Arial Narrow"/>
                <w:b/>
                <w:bCs/>
                <w:sz w:val="20"/>
                <w:szCs w:val="20"/>
              </w:rPr>
              <w:t>Engagement and motivation</w:t>
            </w:r>
          </w:p>
        </w:tc>
        <w:tc>
          <w:tcPr>
            <w:tcW w:w="7947" w:type="dxa"/>
            <w:gridSpan w:val="4"/>
            <w:shd w:val="clear" w:color="auto" w:fill="auto"/>
          </w:tcPr>
          <w:p w14:paraId="68906B69" w14:textId="1A22B0F5" w:rsidR="00E05181" w:rsidRDefault="004E11D7" w:rsidP="000F1750">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spacing w:line="360" w:lineRule="auto"/>
              <w:rPr>
                <w:rFonts w:ascii="Arial Narrow" w:hAnsi="Arial Narrow" w:cs="Arial Narrow"/>
                <w:bCs/>
                <w:sz w:val="20"/>
                <w:szCs w:val="20"/>
              </w:rPr>
            </w:pPr>
            <w:sdt>
              <w:sdtPr>
                <w:rPr>
                  <w:rFonts w:ascii="Arial Narrow" w:hAnsi="Arial Narrow" w:cs="Arial Narrow"/>
                  <w:b/>
                  <w:bCs/>
                  <w:sz w:val="20"/>
                  <w:szCs w:val="20"/>
                </w:rPr>
                <w:id w:val="169664"/>
                <w14:checkbox>
                  <w14:checked w14:val="0"/>
                  <w14:checkedState w14:val="2612" w14:font="MS Gothic"/>
                  <w14:uncheckedState w14:val="2610" w14:font="MS Gothic"/>
                </w14:checkbox>
              </w:sdtPr>
              <w:sdtEndPr/>
              <w:sdtContent>
                <w:r w:rsidR="00E05181">
                  <w:rPr>
                    <w:rFonts w:ascii="MS Gothic" w:eastAsia="MS Gothic" w:hAnsi="MS Gothic" w:cs="Arial Narrow" w:hint="eastAsia"/>
                    <w:b/>
                    <w:bCs/>
                    <w:sz w:val="20"/>
                    <w:szCs w:val="20"/>
                  </w:rPr>
                  <w:t>☐</w:t>
                </w:r>
              </w:sdtContent>
            </w:sdt>
            <w:r w:rsidR="00E05181" w:rsidRPr="008D7914">
              <w:rPr>
                <w:rFonts w:ascii="Arial Narrow" w:hAnsi="Arial Narrow" w:cs="Arial Narrow"/>
                <w:bCs/>
                <w:sz w:val="20"/>
                <w:szCs w:val="20"/>
              </w:rPr>
              <w:t xml:space="preserve">  </w:t>
            </w:r>
            <w:r w:rsidR="00E05181">
              <w:rPr>
                <w:rFonts w:ascii="Arial Narrow" w:hAnsi="Arial Narrow" w:cs="Arial Narrow"/>
                <w:bCs/>
                <w:sz w:val="20"/>
                <w:szCs w:val="20"/>
              </w:rPr>
              <w:t xml:space="preserve">0- Optimal      </w:t>
            </w:r>
            <w:sdt>
              <w:sdtPr>
                <w:rPr>
                  <w:rFonts w:ascii="Arial Narrow" w:hAnsi="Arial Narrow" w:cs="Arial Narrow"/>
                  <w:b/>
                  <w:bCs/>
                  <w:sz w:val="20"/>
                  <w:szCs w:val="20"/>
                </w:rPr>
                <w:id w:val="-103652550"/>
                <w14:checkbox>
                  <w14:checked w14:val="0"/>
                  <w14:checkedState w14:val="2612" w14:font="MS Gothic"/>
                  <w14:uncheckedState w14:val="2610" w14:font="MS Gothic"/>
                </w14:checkbox>
              </w:sdtPr>
              <w:sdtEndPr/>
              <w:sdtContent>
                <w:r w:rsidR="00E05181">
                  <w:rPr>
                    <w:rFonts w:ascii="MS Gothic" w:eastAsia="MS Gothic" w:hAnsi="MS Gothic" w:cs="Arial Narrow" w:hint="eastAsia"/>
                    <w:b/>
                    <w:bCs/>
                    <w:sz w:val="20"/>
                    <w:szCs w:val="20"/>
                  </w:rPr>
                  <w:t>☐</w:t>
                </w:r>
              </w:sdtContent>
            </w:sdt>
            <w:r w:rsidR="00E05181" w:rsidRPr="008D7914">
              <w:rPr>
                <w:rFonts w:ascii="Arial Narrow" w:hAnsi="Arial Narrow" w:cs="Arial Narrow"/>
                <w:bCs/>
                <w:sz w:val="20"/>
                <w:szCs w:val="20"/>
              </w:rPr>
              <w:t xml:space="preserve">  </w:t>
            </w:r>
            <w:r w:rsidR="00E05181">
              <w:rPr>
                <w:rFonts w:ascii="Arial Narrow" w:hAnsi="Arial Narrow" w:cs="Arial Narrow"/>
                <w:bCs/>
                <w:sz w:val="20"/>
                <w:szCs w:val="20"/>
              </w:rPr>
              <w:t xml:space="preserve">1- Positive      </w:t>
            </w:r>
            <w:sdt>
              <w:sdtPr>
                <w:rPr>
                  <w:rFonts w:ascii="Arial Narrow" w:hAnsi="Arial Narrow" w:cs="Arial Narrow"/>
                  <w:b/>
                  <w:bCs/>
                  <w:sz w:val="20"/>
                  <w:szCs w:val="20"/>
                </w:rPr>
                <w:id w:val="1151793692"/>
                <w14:checkbox>
                  <w14:checked w14:val="0"/>
                  <w14:checkedState w14:val="2612" w14:font="MS Gothic"/>
                  <w14:uncheckedState w14:val="2610" w14:font="MS Gothic"/>
                </w14:checkbox>
              </w:sdtPr>
              <w:sdtEndPr/>
              <w:sdtContent>
                <w:r w:rsidR="00E05181">
                  <w:rPr>
                    <w:rFonts w:ascii="MS Gothic" w:eastAsia="MS Gothic" w:hAnsi="MS Gothic" w:cs="Arial Narrow" w:hint="eastAsia"/>
                    <w:b/>
                    <w:bCs/>
                    <w:sz w:val="20"/>
                    <w:szCs w:val="20"/>
                  </w:rPr>
                  <w:t>☐</w:t>
                </w:r>
              </w:sdtContent>
            </w:sdt>
            <w:r w:rsidR="00E05181" w:rsidRPr="008D7914">
              <w:rPr>
                <w:rFonts w:ascii="Arial Narrow" w:hAnsi="Arial Narrow" w:cs="Arial Narrow"/>
                <w:bCs/>
                <w:sz w:val="20"/>
                <w:szCs w:val="20"/>
              </w:rPr>
              <w:t xml:space="preserve">  </w:t>
            </w:r>
            <w:r w:rsidR="00E05181">
              <w:rPr>
                <w:rFonts w:ascii="Arial Narrow" w:hAnsi="Arial Narrow" w:cs="Arial Narrow"/>
                <w:bCs/>
                <w:sz w:val="20"/>
                <w:szCs w:val="20"/>
              </w:rPr>
              <w:t xml:space="preserve">2- Limited      </w:t>
            </w:r>
            <w:sdt>
              <w:sdtPr>
                <w:rPr>
                  <w:rFonts w:ascii="Arial Narrow" w:hAnsi="Arial Narrow" w:cs="Arial Narrow"/>
                  <w:b/>
                  <w:bCs/>
                  <w:sz w:val="20"/>
                  <w:szCs w:val="20"/>
                </w:rPr>
                <w:id w:val="524755580"/>
                <w14:checkbox>
                  <w14:checked w14:val="0"/>
                  <w14:checkedState w14:val="2612" w14:font="MS Gothic"/>
                  <w14:uncheckedState w14:val="2610" w14:font="MS Gothic"/>
                </w14:checkbox>
              </w:sdtPr>
              <w:sdtEndPr/>
              <w:sdtContent>
                <w:r w:rsidR="00E05181">
                  <w:rPr>
                    <w:rFonts w:ascii="MS Gothic" w:eastAsia="MS Gothic" w:hAnsi="MS Gothic" w:cs="Arial Narrow" w:hint="eastAsia"/>
                    <w:b/>
                    <w:bCs/>
                    <w:sz w:val="20"/>
                    <w:szCs w:val="20"/>
                  </w:rPr>
                  <w:t>☐</w:t>
                </w:r>
              </w:sdtContent>
            </w:sdt>
            <w:r w:rsidR="00E05181" w:rsidRPr="008D7914">
              <w:rPr>
                <w:rFonts w:ascii="Arial Narrow" w:hAnsi="Arial Narrow" w:cs="Arial Narrow"/>
                <w:bCs/>
                <w:sz w:val="20"/>
                <w:szCs w:val="20"/>
              </w:rPr>
              <w:t xml:space="preserve">  </w:t>
            </w:r>
            <w:r w:rsidR="00E05181">
              <w:rPr>
                <w:rFonts w:ascii="Arial Narrow" w:hAnsi="Arial Narrow" w:cs="Arial Narrow"/>
                <w:bCs/>
                <w:sz w:val="20"/>
                <w:szCs w:val="20"/>
              </w:rPr>
              <w:t xml:space="preserve">3- Minimal      </w:t>
            </w:r>
            <w:sdt>
              <w:sdtPr>
                <w:rPr>
                  <w:rFonts w:ascii="Arial Narrow" w:hAnsi="Arial Narrow" w:cs="Arial Narrow"/>
                  <w:b/>
                  <w:bCs/>
                  <w:sz w:val="20"/>
                  <w:szCs w:val="20"/>
                </w:rPr>
                <w:id w:val="-493795804"/>
                <w14:checkbox>
                  <w14:checked w14:val="0"/>
                  <w14:checkedState w14:val="2612" w14:font="MS Gothic"/>
                  <w14:uncheckedState w14:val="2610" w14:font="MS Gothic"/>
                </w14:checkbox>
              </w:sdtPr>
              <w:sdtEndPr/>
              <w:sdtContent>
                <w:r w:rsidR="00E05181">
                  <w:rPr>
                    <w:rFonts w:ascii="MS Gothic" w:eastAsia="MS Gothic" w:hAnsi="MS Gothic" w:cs="Arial Narrow" w:hint="eastAsia"/>
                    <w:b/>
                    <w:bCs/>
                    <w:sz w:val="20"/>
                    <w:szCs w:val="20"/>
                  </w:rPr>
                  <w:t>☐</w:t>
                </w:r>
              </w:sdtContent>
            </w:sdt>
            <w:r w:rsidR="00E05181" w:rsidRPr="008D7914">
              <w:rPr>
                <w:rFonts w:ascii="Arial Narrow" w:hAnsi="Arial Narrow" w:cs="Arial Narrow"/>
                <w:bCs/>
                <w:sz w:val="20"/>
                <w:szCs w:val="20"/>
              </w:rPr>
              <w:t xml:space="preserve">  </w:t>
            </w:r>
            <w:r w:rsidR="00E05181">
              <w:rPr>
                <w:rFonts w:ascii="Arial Narrow" w:hAnsi="Arial Narrow" w:cs="Arial Narrow"/>
                <w:bCs/>
                <w:sz w:val="20"/>
                <w:szCs w:val="20"/>
              </w:rPr>
              <w:t>4- Disengaged</w:t>
            </w:r>
          </w:p>
          <w:p w14:paraId="70B465D5" w14:textId="4B2CDA3A" w:rsidR="00E05181" w:rsidRDefault="00E05181" w:rsidP="000F1750">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spacing w:line="360" w:lineRule="auto"/>
              <w:rPr>
                <w:rFonts w:ascii="Arial Narrow" w:hAnsi="Arial Narrow" w:cs="Arial Narrow"/>
                <w:b/>
                <w:bCs/>
                <w:sz w:val="20"/>
                <w:szCs w:val="20"/>
              </w:rPr>
            </w:pPr>
            <w:r>
              <w:rPr>
                <w:rFonts w:ascii="Arial Narrow" w:hAnsi="Arial Narrow" w:cs="Arial Narrow"/>
                <w:bCs/>
                <w:sz w:val="20"/>
                <w:szCs w:val="20"/>
              </w:rPr>
              <w:t>Initial Assessment Rating:</w:t>
            </w:r>
          </w:p>
        </w:tc>
      </w:tr>
      <w:tr w:rsidR="00BC258E" w:rsidRPr="002A1206" w14:paraId="43B7267A" w14:textId="77777777" w:rsidTr="00BC258E">
        <w:trPr>
          <w:trHeight w:val="368"/>
        </w:trPr>
        <w:tc>
          <w:tcPr>
            <w:tcW w:w="2714" w:type="dxa"/>
            <w:shd w:val="clear" w:color="auto" w:fill="D9D9D9" w:themeFill="background1" w:themeFillShade="D9"/>
          </w:tcPr>
          <w:p w14:paraId="0E009DC7" w14:textId="63F12CC7" w:rsidR="00BC258E" w:rsidRPr="004D7F76" w:rsidRDefault="00BC258E" w:rsidP="36157859">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rPr>
                <w:rFonts w:ascii="Arial Narrow" w:hAnsi="Arial Narrow" w:cs="Arial Narrow"/>
                <w:b/>
                <w:bCs/>
                <w:sz w:val="20"/>
                <w:szCs w:val="20"/>
              </w:rPr>
            </w:pPr>
            <w:r w:rsidRPr="13DEE375">
              <w:rPr>
                <w:rFonts w:ascii="Arial Narrow" w:hAnsi="Arial Narrow" w:cs="Arial Narrow"/>
                <w:b/>
                <w:bCs/>
                <w:sz w:val="20"/>
                <w:szCs w:val="20"/>
              </w:rPr>
              <w:lastRenderedPageBreak/>
              <w:t>Treatment Goals and Hopes of the Patient</w:t>
            </w:r>
          </w:p>
        </w:tc>
        <w:tc>
          <w:tcPr>
            <w:tcW w:w="7947" w:type="dxa"/>
            <w:gridSpan w:val="4"/>
            <w:shd w:val="clear" w:color="auto" w:fill="auto"/>
          </w:tcPr>
          <w:p w14:paraId="5F9A763F" w14:textId="7C456A01" w:rsidR="00BC258E" w:rsidRPr="00CD3879" w:rsidRDefault="00BC258E" w:rsidP="00E86251">
            <w:pPr>
              <w:rPr>
                <w:rFonts w:ascii="Arial Narrow" w:hAnsi="Arial Narrow" w:cs="Arial Narrow"/>
                <w:sz w:val="20"/>
                <w:szCs w:val="20"/>
              </w:rPr>
            </w:pPr>
          </w:p>
        </w:tc>
      </w:tr>
      <w:tr w:rsidR="00BC258E" w:rsidRPr="002A1206" w14:paraId="58846927" w14:textId="77777777" w:rsidTr="00BC258E">
        <w:trPr>
          <w:trHeight w:val="368"/>
        </w:trPr>
        <w:tc>
          <w:tcPr>
            <w:tcW w:w="2714" w:type="dxa"/>
            <w:shd w:val="clear" w:color="auto" w:fill="D9D9D9" w:themeFill="background1" w:themeFillShade="D9"/>
          </w:tcPr>
          <w:p w14:paraId="09902838" w14:textId="2E6DEF9A" w:rsidR="00BC258E" w:rsidRPr="00E25303" w:rsidRDefault="00BC258E" w:rsidP="36157859">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rPr>
                <w:rFonts w:ascii="Arial Narrow" w:hAnsi="Arial Narrow" w:cs="Arial Narrow"/>
                <w:b/>
                <w:bCs/>
                <w:sz w:val="20"/>
                <w:szCs w:val="20"/>
              </w:rPr>
            </w:pPr>
            <w:r w:rsidRPr="13DEE375">
              <w:rPr>
                <w:rFonts w:ascii="Arial Narrow" w:hAnsi="Arial Narrow" w:cs="Arial Narrow"/>
                <w:b/>
                <w:bCs/>
                <w:sz w:val="20"/>
                <w:szCs w:val="20"/>
              </w:rPr>
              <w:t>Medications</w:t>
            </w:r>
          </w:p>
        </w:tc>
        <w:tc>
          <w:tcPr>
            <w:tcW w:w="7947" w:type="dxa"/>
            <w:gridSpan w:val="4"/>
            <w:shd w:val="clear" w:color="auto" w:fill="auto"/>
          </w:tcPr>
          <w:p w14:paraId="7A638F7B" w14:textId="77777777" w:rsidR="00BC258E" w:rsidRPr="00CD3879" w:rsidRDefault="00BC258E" w:rsidP="00E86251">
            <w:pPr>
              <w:rPr>
                <w:rFonts w:ascii="Arial Narrow" w:hAnsi="Arial Narrow" w:cs="Arial Narrow"/>
                <w:sz w:val="20"/>
                <w:szCs w:val="20"/>
              </w:rPr>
            </w:pPr>
          </w:p>
        </w:tc>
      </w:tr>
      <w:tr w:rsidR="00BC258E" w:rsidRPr="002A1206" w14:paraId="285D5A39" w14:textId="77777777" w:rsidTr="00BC258E">
        <w:trPr>
          <w:trHeight w:val="195"/>
        </w:trPr>
        <w:tc>
          <w:tcPr>
            <w:tcW w:w="2714" w:type="dxa"/>
            <w:shd w:val="clear" w:color="auto" w:fill="D9D9D9" w:themeFill="background1" w:themeFillShade="D9"/>
          </w:tcPr>
          <w:p w14:paraId="77E52A8C" w14:textId="1393FB2C" w:rsidR="00BC258E" w:rsidRPr="006B7E6A" w:rsidRDefault="00BC258E" w:rsidP="36157859">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rPr>
                <w:rFonts w:ascii="Arial Narrow" w:hAnsi="Arial Narrow" w:cs="Arial Narrow"/>
                <w:b/>
                <w:bCs/>
                <w:sz w:val="20"/>
                <w:szCs w:val="20"/>
              </w:rPr>
            </w:pPr>
            <w:r w:rsidRPr="13DEE375">
              <w:rPr>
                <w:rFonts w:ascii="Arial Narrow" w:hAnsi="Arial Narrow" w:cs="Arial Narrow"/>
                <w:b/>
                <w:bCs/>
                <w:sz w:val="20"/>
                <w:szCs w:val="20"/>
              </w:rPr>
              <w:t>Other Services</w:t>
            </w:r>
          </w:p>
        </w:tc>
        <w:tc>
          <w:tcPr>
            <w:tcW w:w="7947" w:type="dxa"/>
            <w:gridSpan w:val="4"/>
            <w:shd w:val="clear" w:color="auto" w:fill="auto"/>
          </w:tcPr>
          <w:p w14:paraId="22AA356A" w14:textId="56AC9630" w:rsidR="00BC258E" w:rsidRPr="000F1750" w:rsidRDefault="00BC258E" w:rsidP="13DEE375">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spacing w:line="360" w:lineRule="auto"/>
              <w:rPr>
                <w:rFonts w:ascii="Arial Narrow" w:hAnsi="Arial Narrow" w:cs="Arial Narrow"/>
                <w:sz w:val="20"/>
                <w:szCs w:val="20"/>
              </w:rPr>
            </w:pPr>
            <w:r w:rsidRPr="13DEE375">
              <w:rPr>
                <w:rFonts w:ascii="Arial Narrow" w:hAnsi="Arial Narrow" w:cs="Arial Narrow"/>
                <w:sz w:val="20"/>
                <w:szCs w:val="20"/>
              </w:rPr>
              <w:t>What existing services are being accessed?</w:t>
            </w:r>
          </w:p>
          <w:p w14:paraId="2D9E2E27" w14:textId="5DBC92FE" w:rsidR="00BC258E" w:rsidRPr="000F1750" w:rsidRDefault="00BC258E" w:rsidP="13DEE375">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spacing w:line="360" w:lineRule="auto"/>
              <w:rPr>
                <w:rFonts w:ascii="Arial Narrow" w:hAnsi="Arial Narrow" w:cs="Arial Narrow"/>
                <w:sz w:val="20"/>
                <w:szCs w:val="20"/>
              </w:rPr>
            </w:pPr>
          </w:p>
        </w:tc>
      </w:tr>
      <w:tr w:rsidR="00BC258E" w:rsidRPr="002A1206" w14:paraId="5AC628C3" w14:textId="77777777" w:rsidTr="00BC258E">
        <w:trPr>
          <w:trHeight w:val="195"/>
        </w:trPr>
        <w:tc>
          <w:tcPr>
            <w:tcW w:w="10661" w:type="dxa"/>
            <w:gridSpan w:val="5"/>
            <w:shd w:val="clear" w:color="auto" w:fill="auto"/>
          </w:tcPr>
          <w:p w14:paraId="4475157D" w14:textId="1D57FCBA" w:rsidR="00BC258E" w:rsidRDefault="00BC258E" w:rsidP="36157859">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spacing w:line="360" w:lineRule="auto"/>
              <w:rPr>
                <w:rFonts w:ascii="Wingdings 2" w:eastAsia="Wingdings 2" w:hAnsi="Wingdings 2" w:cs="Wingdings 2"/>
                <w:sz w:val="20"/>
                <w:szCs w:val="20"/>
              </w:rPr>
            </w:pPr>
            <w:r w:rsidRPr="36157859">
              <w:rPr>
                <w:rFonts w:ascii="Arial Narrow" w:hAnsi="Arial Narrow" w:cs="Arial Narrow"/>
                <w:b/>
                <w:bCs/>
                <w:sz w:val="20"/>
                <w:szCs w:val="20"/>
              </w:rPr>
              <w:t>Preferred Provider Gender</w:t>
            </w:r>
            <w:r w:rsidR="00BC565C">
              <w:rPr>
                <w:rFonts w:ascii="Arial Narrow" w:hAnsi="Arial Narrow" w:cs="Arial Narrow"/>
                <w:b/>
                <w:bCs/>
                <w:sz w:val="20"/>
                <w:szCs w:val="20"/>
              </w:rPr>
              <w:t xml:space="preserve">: </w:t>
            </w:r>
            <w:r w:rsidRPr="36157859">
              <w:rPr>
                <w:rFonts w:ascii="Arial Narrow" w:hAnsi="Arial Narrow" w:cs="Arial Narrow"/>
                <w:b/>
                <w:bCs/>
                <w:sz w:val="20"/>
                <w:szCs w:val="20"/>
              </w:rPr>
              <w:t xml:space="preserve"> </w:t>
            </w:r>
            <w:sdt>
              <w:sdtPr>
                <w:rPr>
                  <w:rFonts w:ascii="Arial Narrow" w:hAnsi="Arial Narrow" w:cs="Arial Narrow"/>
                  <w:b/>
                  <w:bCs/>
                  <w:sz w:val="20"/>
                  <w:szCs w:val="20"/>
                </w:rPr>
                <w:id w:val="1130521628"/>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Pr="36157859">
              <w:rPr>
                <w:rFonts w:ascii="Arial Narrow" w:hAnsi="Arial Narrow" w:cs="Arial Narrow"/>
                <w:sz w:val="20"/>
                <w:szCs w:val="20"/>
              </w:rPr>
              <w:t xml:space="preserve"> M</w:t>
            </w:r>
            <w:r w:rsidR="00A725C0">
              <w:rPr>
                <w:rFonts w:ascii="Arial Narrow" w:hAnsi="Arial Narrow" w:cs="Arial Narrow"/>
                <w:sz w:val="20"/>
                <w:szCs w:val="20"/>
              </w:rPr>
              <w:t>ale</w:t>
            </w:r>
            <w:r w:rsidRPr="36157859">
              <w:rPr>
                <w:rFonts w:ascii="Arial Narrow" w:hAnsi="Arial Narrow" w:cs="Arial Narrow"/>
                <w:sz w:val="20"/>
                <w:szCs w:val="20"/>
              </w:rPr>
              <w:t xml:space="preserve">  </w:t>
            </w:r>
            <w:r w:rsidR="00A725C0">
              <w:rPr>
                <w:rFonts w:ascii="Arial Narrow" w:hAnsi="Arial Narrow" w:cs="Arial Narrow"/>
                <w:sz w:val="20"/>
                <w:szCs w:val="20"/>
              </w:rPr>
              <w:t xml:space="preserve"> </w:t>
            </w:r>
            <w:r w:rsidRPr="36157859">
              <w:rPr>
                <w:rFonts w:ascii="Arial Narrow" w:hAnsi="Arial Narrow" w:cs="Arial Narrow"/>
                <w:sz w:val="20"/>
                <w:szCs w:val="20"/>
              </w:rPr>
              <w:t xml:space="preserve">  </w:t>
            </w:r>
            <w:sdt>
              <w:sdtPr>
                <w:rPr>
                  <w:rFonts w:ascii="Arial Narrow" w:hAnsi="Arial Narrow" w:cs="Arial Narrow"/>
                  <w:b/>
                  <w:bCs/>
                  <w:sz w:val="20"/>
                  <w:szCs w:val="20"/>
                </w:rPr>
                <w:id w:val="661588970"/>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Pr="36157859">
              <w:rPr>
                <w:rFonts w:ascii="Arial Narrow" w:hAnsi="Arial Narrow" w:cs="Arial Narrow"/>
                <w:sz w:val="20"/>
                <w:szCs w:val="20"/>
              </w:rPr>
              <w:t xml:space="preserve"> F</w:t>
            </w:r>
            <w:r w:rsidR="00A725C0">
              <w:rPr>
                <w:rFonts w:ascii="Arial Narrow" w:hAnsi="Arial Narrow" w:cs="Arial Narrow"/>
                <w:sz w:val="20"/>
                <w:szCs w:val="20"/>
              </w:rPr>
              <w:t>emale</w:t>
            </w:r>
            <w:r w:rsidR="003B637F">
              <w:rPr>
                <w:rFonts w:ascii="Arial Narrow" w:hAnsi="Arial Narrow" w:cs="Arial Narrow"/>
                <w:sz w:val="20"/>
                <w:szCs w:val="20"/>
              </w:rPr>
              <w:t xml:space="preserve"> </w:t>
            </w:r>
            <w:r w:rsidR="00A725C0">
              <w:rPr>
                <w:rFonts w:ascii="Arial Narrow" w:hAnsi="Arial Narrow" w:cs="Arial Narrow"/>
                <w:sz w:val="20"/>
                <w:szCs w:val="20"/>
              </w:rPr>
              <w:t xml:space="preserve"> </w:t>
            </w:r>
            <w:r w:rsidRPr="36157859">
              <w:rPr>
                <w:rFonts w:ascii="Arial Narrow" w:hAnsi="Arial Narrow" w:cs="Arial Narrow"/>
                <w:sz w:val="20"/>
                <w:szCs w:val="20"/>
              </w:rPr>
              <w:t xml:space="preserve">  </w:t>
            </w:r>
            <w:sdt>
              <w:sdtPr>
                <w:rPr>
                  <w:rFonts w:ascii="Arial Narrow" w:hAnsi="Arial Narrow" w:cs="Arial Narrow"/>
                  <w:b/>
                  <w:bCs/>
                  <w:sz w:val="20"/>
                  <w:szCs w:val="20"/>
                </w:rPr>
                <w:id w:val="1241986562"/>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Pr="36157859">
              <w:rPr>
                <w:rFonts w:ascii="Arial Narrow" w:hAnsi="Arial Narrow" w:cs="Arial Narrow"/>
                <w:sz w:val="20"/>
                <w:szCs w:val="20"/>
              </w:rPr>
              <w:t xml:space="preserve"> Not applicable</w:t>
            </w:r>
          </w:p>
        </w:tc>
      </w:tr>
      <w:tr w:rsidR="00BC258E" w:rsidRPr="002A1206" w14:paraId="400E276F" w14:textId="77777777" w:rsidTr="00BC258E">
        <w:trPr>
          <w:trHeight w:val="195"/>
        </w:trPr>
        <w:tc>
          <w:tcPr>
            <w:tcW w:w="10661" w:type="dxa"/>
            <w:gridSpan w:val="5"/>
            <w:shd w:val="clear" w:color="auto" w:fill="auto"/>
          </w:tcPr>
          <w:p w14:paraId="604E89ED" w14:textId="51DB1AB7" w:rsidR="00BC258E" w:rsidRDefault="00BC258E" w:rsidP="00BC565C">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spacing w:line="360" w:lineRule="auto"/>
              <w:rPr>
                <w:rFonts w:ascii="Arial Narrow" w:hAnsi="Arial Narrow" w:cs="Arial Narrow"/>
                <w:b/>
                <w:bCs/>
                <w:sz w:val="20"/>
                <w:szCs w:val="20"/>
              </w:rPr>
            </w:pPr>
            <w:proofErr w:type="gramStart"/>
            <w:r w:rsidRPr="36157859">
              <w:rPr>
                <w:rFonts w:ascii="Arial Narrow" w:hAnsi="Arial Narrow" w:cs="Arial Narrow"/>
                <w:b/>
                <w:bCs/>
                <w:sz w:val="20"/>
                <w:szCs w:val="20"/>
              </w:rPr>
              <w:t>Psycho-education</w:t>
            </w:r>
            <w:proofErr w:type="gramEnd"/>
            <w:r w:rsidRPr="36157859">
              <w:rPr>
                <w:rFonts w:ascii="Arial Narrow" w:hAnsi="Arial Narrow" w:cs="Arial Narrow"/>
                <w:b/>
                <w:bCs/>
                <w:sz w:val="20"/>
                <w:szCs w:val="20"/>
              </w:rPr>
              <w:t xml:space="preserve"> provided:   </w:t>
            </w:r>
            <w:sdt>
              <w:sdtPr>
                <w:rPr>
                  <w:rFonts w:ascii="Arial Narrow" w:hAnsi="Arial Narrow" w:cs="Arial Narrow"/>
                  <w:b/>
                  <w:bCs/>
                  <w:sz w:val="20"/>
                  <w:szCs w:val="20"/>
                </w:rPr>
                <w:id w:val="-1023630410"/>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r w:rsidR="00816E1D" w:rsidRPr="5D2AEEF6">
              <w:rPr>
                <w:rFonts w:ascii="Arial Narrow" w:hAnsi="Arial Narrow" w:cs="Arial Narrow"/>
                <w:sz w:val="20"/>
                <w:szCs w:val="20"/>
              </w:rPr>
              <w:t xml:space="preserve">Y   </w:t>
            </w:r>
            <w:r w:rsidR="00816E1D">
              <w:rPr>
                <w:rFonts w:ascii="Arial Narrow" w:hAnsi="Arial Narrow" w:cs="Arial Narrow"/>
                <w:sz w:val="20"/>
                <w:szCs w:val="20"/>
              </w:rPr>
              <w:t xml:space="preserve">  </w:t>
            </w:r>
            <w:r w:rsidR="00816E1D" w:rsidRPr="5D2AEEF6">
              <w:rPr>
                <w:rFonts w:ascii="Arial Narrow" w:hAnsi="Arial Narrow" w:cs="Arial Narrow"/>
                <w:sz w:val="20"/>
                <w:szCs w:val="20"/>
              </w:rPr>
              <w:t xml:space="preserve"> </w:t>
            </w:r>
            <w:sdt>
              <w:sdtPr>
                <w:rPr>
                  <w:rFonts w:ascii="Arial Narrow" w:hAnsi="Arial Narrow" w:cs="Arial Narrow"/>
                  <w:b/>
                  <w:bCs/>
                  <w:sz w:val="20"/>
                  <w:szCs w:val="20"/>
                </w:rPr>
                <w:id w:val="-748577955"/>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r w:rsidR="00816E1D" w:rsidRPr="5D2AEEF6">
              <w:rPr>
                <w:rFonts w:ascii="Arial Narrow" w:hAnsi="Arial Narrow" w:cs="Arial Narrow"/>
                <w:sz w:val="20"/>
                <w:szCs w:val="20"/>
              </w:rPr>
              <w:t xml:space="preserve">N  </w:t>
            </w:r>
          </w:p>
        </w:tc>
      </w:tr>
      <w:tr w:rsidR="00BC258E" w:rsidRPr="002A1206" w14:paraId="387E65E7" w14:textId="77777777" w:rsidTr="00BC258E">
        <w:trPr>
          <w:trHeight w:val="195"/>
        </w:trPr>
        <w:tc>
          <w:tcPr>
            <w:tcW w:w="10661" w:type="dxa"/>
            <w:gridSpan w:val="5"/>
            <w:shd w:val="clear" w:color="auto" w:fill="auto"/>
          </w:tcPr>
          <w:p w14:paraId="5D76FABF" w14:textId="7EAE0210" w:rsidR="00BC258E" w:rsidRPr="00566F09" w:rsidRDefault="00BC258E" w:rsidP="00777DEB">
            <w:pPr>
              <w:tabs>
                <w:tab w:val="left" w:pos="872"/>
                <w:tab w:val="left" w:pos="1412"/>
                <w:tab w:val="left" w:pos="2160"/>
                <w:tab w:val="left" w:pos="2880"/>
                <w:tab w:val="left" w:pos="3600"/>
                <w:tab w:val="left" w:pos="4320"/>
                <w:tab w:val="left" w:pos="5040"/>
                <w:tab w:val="left" w:pos="5769"/>
                <w:tab w:val="left" w:pos="6480"/>
                <w:tab w:val="left" w:pos="7200"/>
                <w:tab w:val="left" w:pos="7920"/>
                <w:tab w:val="left" w:pos="8640"/>
                <w:tab w:val="left" w:pos="9360"/>
                <w:tab w:val="left" w:pos="10080"/>
              </w:tabs>
              <w:spacing w:line="360" w:lineRule="auto"/>
              <w:rPr>
                <w:rFonts w:ascii="Arial Narrow" w:hAnsi="Arial Narrow" w:cs="Arial Narrow"/>
                <w:b/>
                <w:bCs/>
                <w:sz w:val="20"/>
                <w:szCs w:val="20"/>
              </w:rPr>
            </w:pPr>
            <w:r w:rsidRPr="36157859">
              <w:rPr>
                <w:rFonts w:ascii="Arial Narrow" w:hAnsi="Arial Narrow" w:cs="Arial Narrow"/>
                <w:b/>
                <w:bCs/>
                <w:sz w:val="20"/>
                <w:szCs w:val="20"/>
              </w:rPr>
              <w:t xml:space="preserve">Mental Health Treatment Plan Review date (if applicable): </w:t>
            </w:r>
          </w:p>
        </w:tc>
      </w:tr>
    </w:tbl>
    <w:p w14:paraId="09E32D7E" w14:textId="0E63C1AD" w:rsidR="00AA48D6" w:rsidRDefault="00AA48D6"/>
    <w:tbl>
      <w:tblPr>
        <w:tblStyle w:val="TableGrid"/>
        <w:tblW w:w="10661" w:type="dxa"/>
        <w:tblInd w:w="-318" w:type="dxa"/>
        <w:tblLayout w:type="fixed"/>
        <w:tblLook w:val="04A0" w:firstRow="1" w:lastRow="0" w:firstColumn="1" w:lastColumn="0" w:noHBand="0" w:noVBand="1"/>
      </w:tblPr>
      <w:tblGrid>
        <w:gridCol w:w="1589"/>
        <w:gridCol w:w="2268"/>
        <w:gridCol w:w="6804"/>
      </w:tblGrid>
      <w:tr w:rsidR="00B81823" w:rsidRPr="00B1617E" w14:paraId="1EEED428" w14:textId="77777777" w:rsidTr="00BC258E">
        <w:trPr>
          <w:trHeight w:val="204"/>
        </w:trPr>
        <w:tc>
          <w:tcPr>
            <w:tcW w:w="10661" w:type="dxa"/>
            <w:gridSpan w:val="3"/>
            <w:shd w:val="clear" w:color="auto" w:fill="002060"/>
          </w:tcPr>
          <w:p w14:paraId="7076F701" w14:textId="4FF52041" w:rsidR="00B81823" w:rsidRPr="008D7914" w:rsidRDefault="00B81823" w:rsidP="00465D84">
            <w:pPr>
              <w:tabs>
                <w:tab w:val="left" w:pos="872"/>
                <w:tab w:val="left" w:pos="141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Narrow" w:hAnsi="Arial Narrow" w:cs="Arial Narrow"/>
                <w:b/>
                <w:sz w:val="20"/>
                <w:szCs w:val="20"/>
              </w:rPr>
            </w:pPr>
            <w:r>
              <w:rPr>
                <w:rFonts w:ascii="Arial Narrow" w:hAnsi="Arial Narrow" w:cs="Arial Narrow"/>
                <w:b/>
                <w:sz w:val="20"/>
                <w:szCs w:val="20"/>
              </w:rPr>
              <w:t>Mental Health Stepped Care Services funded by GCPHN</w:t>
            </w:r>
          </w:p>
        </w:tc>
      </w:tr>
      <w:tr w:rsidR="36157859" w14:paraId="6931AFCA" w14:textId="77777777" w:rsidTr="00BC258E">
        <w:trPr>
          <w:trHeight w:val="204"/>
        </w:trPr>
        <w:tc>
          <w:tcPr>
            <w:tcW w:w="10661" w:type="dxa"/>
            <w:gridSpan w:val="3"/>
          </w:tcPr>
          <w:p w14:paraId="2583F092" w14:textId="09DCC437" w:rsidR="275B77D4" w:rsidRDefault="275B77D4" w:rsidP="00BC565C">
            <w:pPr>
              <w:spacing w:line="360" w:lineRule="auto"/>
              <w:rPr>
                <w:rFonts w:ascii="Arial Narrow" w:hAnsi="Arial Narrow" w:cs="Arial Narrow"/>
                <w:i/>
                <w:iCs/>
                <w:sz w:val="20"/>
                <w:szCs w:val="20"/>
              </w:rPr>
            </w:pPr>
            <w:r w:rsidRPr="36157859">
              <w:rPr>
                <w:rFonts w:ascii="Arial Narrow" w:hAnsi="Arial Narrow" w:cs="Arial Narrow"/>
                <w:i/>
                <w:iCs/>
                <w:sz w:val="20"/>
                <w:szCs w:val="20"/>
              </w:rPr>
              <w:t xml:space="preserve">The </w:t>
            </w:r>
            <w:r w:rsidR="0089401C">
              <w:rPr>
                <w:rFonts w:ascii="Arial Narrow" w:hAnsi="Arial Narrow" w:cs="Arial Narrow"/>
                <w:i/>
                <w:iCs/>
                <w:sz w:val="20"/>
                <w:szCs w:val="20"/>
              </w:rPr>
              <w:t>Mental Health Triage Service (07 3186 4000)</w:t>
            </w:r>
            <w:r w:rsidRPr="36157859">
              <w:rPr>
                <w:rFonts w:ascii="Arial Narrow" w:hAnsi="Arial Narrow" w:cs="Arial Narrow"/>
                <w:i/>
                <w:iCs/>
                <w:sz w:val="20"/>
                <w:szCs w:val="20"/>
              </w:rPr>
              <w:t xml:space="preserve"> will determine which service is most suitable along the stepped care continuum unless pre-selected by the referrer by ticking the box</w:t>
            </w:r>
            <w:r w:rsidR="00BC565C">
              <w:rPr>
                <w:rFonts w:ascii="Arial Narrow" w:hAnsi="Arial Narrow" w:cs="Arial Narrow"/>
                <w:i/>
                <w:iCs/>
                <w:sz w:val="20"/>
                <w:szCs w:val="20"/>
              </w:rPr>
              <w:t>es below.</w:t>
            </w:r>
            <w:r w:rsidRPr="36157859">
              <w:rPr>
                <w:rFonts w:ascii="Arial Narrow" w:hAnsi="Arial Narrow" w:cs="Arial Narrow"/>
                <w:i/>
                <w:iCs/>
                <w:sz w:val="20"/>
                <w:szCs w:val="20"/>
              </w:rPr>
              <w:t xml:space="preserve"> Note, these services are </w:t>
            </w:r>
            <w:r w:rsidRPr="00F56CDC">
              <w:rPr>
                <w:rFonts w:ascii="Arial Narrow" w:hAnsi="Arial Narrow" w:cs="Arial Narrow"/>
                <w:b/>
                <w:bCs/>
                <w:i/>
                <w:iCs/>
                <w:sz w:val="20"/>
                <w:szCs w:val="20"/>
                <w:u w:val="single"/>
              </w:rPr>
              <w:t>not crisis services</w:t>
            </w:r>
            <w:r w:rsidRPr="36157859">
              <w:rPr>
                <w:rFonts w:ascii="Arial Narrow" w:hAnsi="Arial Narrow" w:cs="Arial Narrow"/>
                <w:i/>
                <w:iCs/>
                <w:sz w:val="20"/>
                <w:szCs w:val="20"/>
              </w:rPr>
              <w:t xml:space="preserve">.  More information about GCPHN funded services can be found on the GCPHN </w:t>
            </w:r>
            <w:hyperlink r:id="rId11">
              <w:r w:rsidRPr="36157859">
                <w:rPr>
                  <w:rStyle w:val="Hyperlink"/>
                  <w:rFonts w:ascii="Arial Narrow" w:hAnsi="Arial Narrow" w:cs="Arial Narrow"/>
                  <w:i/>
                  <w:iCs/>
                  <w:sz w:val="20"/>
                  <w:szCs w:val="20"/>
                </w:rPr>
                <w:t>website</w:t>
              </w:r>
            </w:hyperlink>
            <w:r w:rsidRPr="36157859">
              <w:rPr>
                <w:rFonts w:ascii="Arial Narrow" w:hAnsi="Arial Narrow" w:cs="Arial Narrow"/>
                <w:i/>
                <w:iCs/>
                <w:sz w:val="20"/>
                <w:szCs w:val="20"/>
              </w:rPr>
              <w:t>.</w:t>
            </w:r>
          </w:p>
        </w:tc>
      </w:tr>
      <w:tr w:rsidR="00B81823" w:rsidRPr="00B1617E" w14:paraId="770D172B" w14:textId="77777777" w:rsidTr="00BC258E">
        <w:trPr>
          <w:trHeight w:val="204"/>
        </w:trPr>
        <w:tc>
          <w:tcPr>
            <w:tcW w:w="1589" w:type="dxa"/>
            <w:shd w:val="clear" w:color="auto" w:fill="D9D9D9" w:themeFill="background1" w:themeFillShade="D9"/>
          </w:tcPr>
          <w:p w14:paraId="6E453606" w14:textId="77777777" w:rsidR="00B81823" w:rsidRPr="008D7914" w:rsidRDefault="00B81823" w:rsidP="00465D84">
            <w:pPr>
              <w:tabs>
                <w:tab w:val="left" w:pos="872"/>
                <w:tab w:val="left" w:pos="141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Narrow" w:hAnsi="Arial Narrow" w:cs="Arial Narrow"/>
                <w:b/>
                <w:sz w:val="20"/>
                <w:szCs w:val="20"/>
              </w:rPr>
            </w:pPr>
            <w:r>
              <w:rPr>
                <w:rFonts w:ascii="Arial Narrow" w:hAnsi="Arial Narrow" w:cs="Arial Narrow"/>
                <w:b/>
                <w:sz w:val="20"/>
                <w:szCs w:val="20"/>
              </w:rPr>
              <w:t>Service Need</w:t>
            </w:r>
          </w:p>
        </w:tc>
        <w:tc>
          <w:tcPr>
            <w:tcW w:w="2268" w:type="dxa"/>
            <w:shd w:val="clear" w:color="auto" w:fill="D9D9D9" w:themeFill="background1" w:themeFillShade="D9"/>
          </w:tcPr>
          <w:p w14:paraId="70368787" w14:textId="77777777" w:rsidR="00B81823" w:rsidRPr="008D7914" w:rsidRDefault="00B81823" w:rsidP="00465D84">
            <w:pPr>
              <w:tabs>
                <w:tab w:val="left" w:pos="872"/>
                <w:tab w:val="left" w:pos="141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Narrow" w:hAnsi="Arial Narrow" w:cs="Arial Narrow"/>
                <w:b/>
                <w:sz w:val="20"/>
                <w:szCs w:val="20"/>
              </w:rPr>
            </w:pPr>
            <w:r>
              <w:rPr>
                <w:rFonts w:ascii="Arial Narrow" w:hAnsi="Arial Narrow" w:cs="Arial Narrow"/>
                <w:b/>
                <w:sz w:val="20"/>
                <w:szCs w:val="20"/>
              </w:rPr>
              <w:t>Services Available</w:t>
            </w:r>
          </w:p>
        </w:tc>
        <w:tc>
          <w:tcPr>
            <w:tcW w:w="6804" w:type="dxa"/>
            <w:shd w:val="clear" w:color="auto" w:fill="D9D9D9" w:themeFill="background1" w:themeFillShade="D9"/>
          </w:tcPr>
          <w:p w14:paraId="76FA2FEA" w14:textId="77777777" w:rsidR="00B81823" w:rsidRPr="008D7914" w:rsidRDefault="00B81823" w:rsidP="00465D84">
            <w:pPr>
              <w:tabs>
                <w:tab w:val="left" w:pos="872"/>
                <w:tab w:val="left" w:pos="141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Narrow" w:hAnsi="Arial Narrow" w:cs="Arial Narrow"/>
                <w:b/>
                <w:sz w:val="20"/>
                <w:szCs w:val="20"/>
              </w:rPr>
            </w:pPr>
            <w:r>
              <w:rPr>
                <w:rFonts w:ascii="Arial Narrow" w:hAnsi="Arial Narrow" w:cs="Arial Narrow"/>
                <w:b/>
                <w:sz w:val="20"/>
                <w:szCs w:val="20"/>
              </w:rPr>
              <w:t xml:space="preserve">Service Description </w:t>
            </w:r>
          </w:p>
        </w:tc>
      </w:tr>
      <w:tr w:rsidR="00CA6061" w:rsidRPr="00B1617E" w14:paraId="3349E3D3" w14:textId="77777777" w:rsidTr="00BC258E">
        <w:trPr>
          <w:trHeight w:val="690"/>
        </w:trPr>
        <w:tc>
          <w:tcPr>
            <w:tcW w:w="1589" w:type="dxa"/>
            <w:shd w:val="clear" w:color="auto" w:fill="D9D9D9" w:themeFill="background1" w:themeFillShade="D9"/>
            <w:vAlign w:val="center"/>
          </w:tcPr>
          <w:p w14:paraId="78330ED3" w14:textId="71EF1D50" w:rsidR="00CA6061" w:rsidRPr="00460C55" w:rsidRDefault="00F56CDC" w:rsidP="00FB1146">
            <w:pPr>
              <w:tabs>
                <w:tab w:val="left" w:pos="8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Narrow" w:hAnsi="Arial Narrow" w:cs="Arial Narrow"/>
                <w:b/>
                <w:bCs/>
                <w:i/>
                <w:sz w:val="20"/>
                <w:szCs w:val="20"/>
              </w:rPr>
            </w:pPr>
            <w:r w:rsidRPr="00F56CDC">
              <w:rPr>
                <w:rFonts w:ascii="Arial Narrow" w:hAnsi="Arial Narrow" w:cs="Arial Narrow"/>
                <w:b/>
                <w:bCs/>
                <w:sz w:val="20"/>
                <w:szCs w:val="20"/>
              </w:rPr>
              <w:t>Aboriginal and/or Torres Strait Islander Mental Health / AOD/ Suicide Prevention</w:t>
            </w:r>
          </w:p>
        </w:tc>
        <w:tc>
          <w:tcPr>
            <w:tcW w:w="2268" w:type="dxa"/>
            <w:vAlign w:val="center"/>
          </w:tcPr>
          <w:p w14:paraId="59CCBA40" w14:textId="024D1621" w:rsidR="00CA6061" w:rsidRPr="003C1A9E" w:rsidRDefault="004E11D7" w:rsidP="00816E1D">
            <w:pPr>
              <w:tabs>
                <w:tab w:val="left" w:pos="867"/>
                <w:tab w:val="left" w:pos="1440"/>
                <w:tab w:val="left" w:pos="2617"/>
                <w:tab w:val="left" w:pos="2880"/>
                <w:tab w:val="left" w:pos="3600"/>
                <w:tab w:val="left" w:pos="5040"/>
                <w:tab w:val="left" w:pos="5760"/>
                <w:tab w:val="left" w:pos="7200"/>
                <w:tab w:val="left" w:pos="7920"/>
                <w:tab w:val="left" w:pos="8640"/>
                <w:tab w:val="left" w:pos="9360"/>
                <w:tab w:val="left" w:pos="10080"/>
              </w:tabs>
              <w:rPr>
                <w:rFonts w:ascii="Arial Narrow" w:hAnsi="Arial Narrow" w:cs="Arial Narrow"/>
                <w:b/>
                <w:bCs/>
                <w:sz w:val="20"/>
                <w:szCs w:val="20"/>
              </w:rPr>
            </w:pPr>
            <w:sdt>
              <w:sdtPr>
                <w:rPr>
                  <w:rFonts w:ascii="Arial Narrow" w:hAnsi="Arial Narrow" w:cs="Arial Narrow"/>
                  <w:b/>
                  <w:bCs/>
                  <w:sz w:val="20"/>
                  <w:szCs w:val="20"/>
                </w:rPr>
                <w:id w:val="1021903724"/>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r w:rsidR="00F56CDC">
              <w:rPr>
                <w:rFonts w:ascii="Arial Narrow" w:hAnsi="Arial Narrow" w:cs="Arial Narrow"/>
                <w:b/>
                <w:bCs/>
                <w:sz w:val="20"/>
                <w:szCs w:val="20"/>
              </w:rPr>
              <w:t xml:space="preserve">Case Management and </w:t>
            </w:r>
            <w:r w:rsidR="5F5DC274" w:rsidRPr="13DEE375">
              <w:rPr>
                <w:rFonts w:ascii="Arial Narrow" w:hAnsi="Arial Narrow" w:cs="Arial Narrow"/>
                <w:b/>
                <w:bCs/>
                <w:sz w:val="20"/>
                <w:szCs w:val="20"/>
              </w:rPr>
              <w:t xml:space="preserve">Clinical Care Coordination </w:t>
            </w:r>
            <w:r w:rsidR="5F5DC274" w:rsidRPr="00412FD2">
              <w:rPr>
                <w:rFonts w:ascii="Arial Narrow" w:hAnsi="Arial Narrow" w:cs="Arial Narrow"/>
                <w:b/>
                <w:bCs/>
                <w:sz w:val="20"/>
                <w:szCs w:val="20"/>
              </w:rPr>
              <w:t xml:space="preserve">- </w:t>
            </w:r>
            <w:r w:rsidR="658165CE" w:rsidRPr="00412FD2">
              <w:rPr>
                <w:rFonts w:ascii="Arial Narrow" w:hAnsi="Arial Narrow" w:cs="Arial Narrow"/>
                <w:b/>
                <w:bCs/>
                <w:sz w:val="20"/>
                <w:szCs w:val="20"/>
              </w:rPr>
              <w:t>Kalwun Social</w:t>
            </w:r>
            <w:r w:rsidR="004299BD" w:rsidRPr="00412FD2">
              <w:rPr>
                <w:rFonts w:ascii="Arial Narrow" w:hAnsi="Arial Narrow" w:cs="Arial Narrow"/>
                <w:b/>
                <w:bCs/>
                <w:sz w:val="20"/>
                <w:szCs w:val="20"/>
              </w:rPr>
              <w:t xml:space="preserve"> Health</w:t>
            </w:r>
            <w:r w:rsidR="658165CE" w:rsidRPr="00412FD2">
              <w:rPr>
                <w:rFonts w:ascii="Arial Narrow" w:hAnsi="Arial Narrow" w:cs="Arial Narrow"/>
                <w:b/>
                <w:bCs/>
                <w:sz w:val="20"/>
                <w:szCs w:val="20"/>
              </w:rPr>
              <w:t xml:space="preserve"> </w:t>
            </w:r>
          </w:p>
        </w:tc>
        <w:tc>
          <w:tcPr>
            <w:tcW w:w="6804" w:type="dxa"/>
            <w:vAlign w:val="center"/>
          </w:tcPr>
          <w:p w14:paraId="1E11FDFF" w14:textId="0B6951DF" w:rsidR="00CA6061" w:rsidRDefault="00F56CDC" w:rsidP="7ED862CD">
            <w:pPr>
              <w:tabs>
                <w:tab w:val="left" w:pos="867"/>
                <w:tab w:val="left" w:pos="1440"/>
                <w:tab w:val="left" w:pos="2160"/>
                <w:tab w:val="left" w:pos="2880"/>
                <w:tab w:val="left" w:pos="3600"/>
                <w:tab w:val="left" w:pos="5030"/>
                <w:tab w:val="left" w:pos="5760"/>
                <w:tab w:val="left" w:pos="6480"/>
                <w:tab w:val="left" w:pos="7200"/>
                <w:tab w:val="left" w:pos="7920"/>
                <w:tab w:val="left" w:pos="8640"/>
                <w:tab w:val="left" w:pos="9360"/>
                <w:tab w:val="left" w:pos="10080"/>
              </w:tabs>
              <w:spacing w:after="120"/>
              <w:rPr>
                <w:rFonts w:ascii="Arial Narrow" w:hAnsi="Arial Narrow" w:cs="Arial Narrow"/>
                <w:sz w:val="20"/>
                <w:szCs w:val="20"/>
              </w:rPr>
            </w:pPr>
            <w:r w:rsidRPr="00F56CDC">
              <w:rPr>
                <w:rFonts w:ascii="Arial Narrow" w:hAnsi="Arial Narrow" w:cs="Arial Narrow"/>
                <w:b/>
                <w:bCs/>
                <w:sz w:val="20"/>
                <w:szCs w:val="20"/>
              </w:rPr>
              <w:t>Kalwun Social Health</w:t>
            </w:r>
            <w:r w:rsidRPr="00F56CDC">
              <w:rPr>
                <w:rFonts w:ascii="Arial Narrow" w:hAnsi="Arial Narrow" w:cs="Arial Narrow"/>
                <w:sz w:val="20"/>
                <w:szCs w:val="20"/>
              </w:rPr>
              <w:t xml:space="preserve"> is a low to high intensity service offering case management and clinical care coordination to individuals who identify as Aboriginal and/or Torres Strait Islander or partners, parents, or carers of, who are struggling with their mental health, alcohol and other drug misuse, or seeking a suicide support service.</w:t>
            </w:r>
          </w:p>
        </w:tc>
      </w:tr>
      <w:tr w:rsidR="36157859" w14:paraId="2BD36C29" w14:textId="77777777" w:rsidTr="00BC258E">
        <w:trPr>
          <w:trHeight w:val="690"/>
        </w:trPr>
        <w:tc>
          <w:tcPr>
            <w:tcW w:w="1589" w:type="dxa"/>
            <w:shd w:val="clear" w:color="auto" w:fill="D9D9D9" w:themeFill="background1" w:themeFillShade="D9"/>
            <w:vAlign w:val="center"/>
          </w:tcPr>
          <w:p w14:paraId="44868BAF" w14:textId="5EE871A5" w:rsidR="0A79E01D" w:rsidRDefault="0A79E01D" w:rsidP="36157859">
            <w:pPr>
              <w:rPr>
                <w:rFonts w:ascii="Arial Narrow" w:hAnsi="Arial Narrow" w:cs="Arial Narrow"/>
                <w:b/>
                <w:bCs/>
                <w:i/>
                <w:iCs/>
                <w:sz w:val="20"/>
                <w:szCs w:val="20"/>
              </w:rPr>
            </w:pPr>
            <w:r w:rsidRPr="36157859">
              <w:rPr>
                <w:rFonts w:ascii="Arial Narrow" w:hAnsi="Arial Narrow" w:cs="Arial Narrow"/>
                <w:b/>
                <w:bCs/>
                <w:sz w:val="20"/>
                <w:szCs w:val="20"/>
              </w:rPr>
              <w:t xml:space="preserve">Moderate to High Intensity Youth Mental Health </w:t>
            </w:r>
          </w:p>
          <w:p w14:paraId="393742CF" w14:textId="7E598532" w:rsidR="36157859" w:rsidRDefault="36157859" w:rsidP="36157859">
            <w:pPr>
              <w:rPr>
                <w:rFonts w:ascii="Arial Narrow" w:hAnsi="Arial Narrow" w:cs="Arial Narrow"/>
                <w:b/>
                <w:bCs/>
                <w:i/>
                <w:iCs/>
                <w:sz w:val="20"/>
                <w:szCs w:val="20"/>
              </w:rPr>
            </w:pPr>
          </w:p>
        </w:tc>
        <w:tc>
          <w:tcPr>
            <w:tcW w:w="2268" w:type="dxa"/>
          </w:tcPr>
          <w:p w14:paraId="473F929E" w14:textId="77777777" w:rsidR="00FB1146" w:rsidRDefault="00FB1146" w:rsidP="00816E1D">
            <w:pPr>
              <w:tabs>
                <w:tab w:val="left" w:pos="867"/>
                <w:tab w:val="left" w:pos="1440"/>
                <w:tab w:val="left" w:pos="2617"/>
                <w:tab w:val="left" w:pos="2880"/>
                <w:tab w:val="left" w:pos="3600"/>
                <w:tab w:val="left" w:pos="5040"/>
                <w:tab w:val="left" w:pos="5760"/>
                <w:tab w:val="left" w:pos="7200"/>
                <w:tab w:val="left" w:pos="7920"/>
                <w:tab w:val="left" w:pos="8640"/>
                <w:tab w:val="left" w:pos="9360"/>
                <w:tab w:val="left" w:pos="10080"/>
              </w:tabs>
              <w:rPr>
                <w:rFonts w:ascii="Arial Narrow" w:hAnsi="Arial Narrow" w:cs="Arial Narrow"/>
                <w:b/>
                <w:bCs/>
                <w:sz w:val="20"/>
                <w:szCs w:val="20"/>
              </w:rPr>
            </w:pPr>
          </w:p>
          <w:p w14:paraId="361F79C4" w14:textId="6437AEF3" w:rsidR="0A79E01D" w:rsidRPr="00816E1D" w:rsidRDefault="004E11D7" w:rsidP="00816E1D">
            <w:pPr>
              <w:tabs>
                <w:tab w:val="left" w:pos="867"/>
                <w:tab w:val="left" w:pos="1440"/>
                <w:tab w:val="left" w:pos="2617"/>
                <w:tab w:val="left" w:pos="2880"/>
                <w:tab w:val="left" w:pos="3600"/>
                <w:tab w:val="left" w:pos="5040"/>
                <w:tab w:val="left" w:pos="5760"/>
                <w:tab w:val="left" w:pos="7200"/>
                <w:tab w:val="left" w:pos="7920"/>
                <w:tab w:val="left" w:pos="8640"/>
                <w:tab w:val="left" w:pos="9360"/>
                <w:tab w:val="left" w:pos="10080"/>
              </w:tabs>
              <w:rPr>
                <w:rFonts w:ascii="Arial Narrow" w:hAnsi="Arial Narrow" w:cs="Arial Narrow"/>
                <w:b/>
                <w:bCs/>
                <w:sz w:val="20"/>
                <w:szCs w:val="20"/>
              </w:rPr>
            </w:pPr>
            <w:sdt>
              <w:sdtPr>
                <w:rPr>
                  <w:rFonts w:ascii="Arial Narrow" w:hAnsi="Arial Narrow" w:cs="Arial Narrow"/>
                  <w:b/>
                  <w:bCs/>
                  <w:sz w:val="20"/>
                  <w:szCs w:val="20"/>
                </w:rPr>
                <w:id w:val="1360087024"/>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r w:rsidR="0A79E01D" w:rsidRPr="36157859">
              <w:rPr>
                <w:rFonts w:ascii="Arial Narrow" w:eastAsia="Arial Narrow" w:hAnsi="Arial Narrow" w:cs="Arial Narrow"/>
                <w:b/>
                <w:bCs/>
                <w:sz w:val="20"/>
                <w:szCs w:val="20"/>
              </w:rPr>
              <w:t xml:space="preserve">Youth Psychosocial Support </w:t>
            </w:r>
            <w:r w:rsidR="0A79E01D" w:rsidRPr="36157859">
              <w:rPr>
                <w:rFonts w:ascii="Arial Narrow" w:hAnsi="Arial Narrow" w:cs="Arial Narrow"/>
                <w:b/>
                <w:bCs/>
                <w:sz w:val="20"/>
                <w:szCs w:val="20"/>
              </w:rPr>
              <w:t>(12-25 LGBTIQAP+)</w:t>
            </w:r>
          </w:p>
          <w:p w14:paraId="438D018E" w14:textId="4C2ED94A" w:rsidR="36157859" w:rsidRDefault="36157859" w:rsidP="36157859">
            <w:pPr>
              <w:spacing w:line="259" w:lineRule="auto"/>
              <w:rPr>
                <w:rFonts w:ascii="Arial Narrow" w:eastAsia="Arial Narrow" w:hAnsi="Arial Narrow" w:cs="Arial Narrow"/>
                <w:b/>
                <w:bCs/>
                <w:sz w:val="20"/>
                <w:szCs w:val="20"/>
              </w:rPr>
            </w:pPr>
          </w:p>
          <w:p w14:paraId="3A43FB2E" w14:textId="13328CD7" w:rsidR="0A79E01D" w:rsidRDefault="004E11D7" w:rsidP="00816E1D">
            <w:pPr>
              <w:tabs>
                <w:tab w:val="left" w:pos="867"/>
                <w:tab w:val="left" w:pos="1440"/>
                <w:tab w:val="left" w:pos="2617"/>
                <w:tab w:val="left" w:pos="2880"/>
                <w:tab w:val="left" w:pos="3600"/>
                <w:tab w:val="left" w:pos="5040"/>
                <w:tab w:val="left" w:pos="5760"/>
                <w:tab w:val="left" w:pos="7200"/>
                <w:tab w:val="left" w:pos="7920"/>
                <w:tab w:val="left" w:pos="8640"/>
                <w:tab w:val="left" w:pos="9360"/>
                <w:tab w:val="left" w:pos="10080"/>
              </w:tabs>
              <w:rPr>
                <w:rFonts w:ascii="Arial Narrow" w:hAnsi="Arial Narrow" w:cs="Arial Narrow"/>
                <w:b/>
                <w:bCs/>
                <w:sz w:val="20"/>
                <w:szCs w:val="20"/>
              </w:rPr>
            </w:pPr>
            <w:sdt>
              <w:sdtPr>
                <w:rPr>
                  <w:rFonts w:ascii="Arial Narrow" w:hAnsi="Arial Narrow" w:cs="Arial Narrow"/>
                  <w:b/>
                  <w:bCs/>
                  <w:sz w:val="20"/>
                  <w:szCs w:val="20"/>
                </w:rPr>
                <w:id w:val="-779640439"/>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r w:rsidR="0A79E01D" w:rsidRPr="00412FD2">
              <w:rPr>
                <w:rFonts w:ascii="Arial Narrow" w:hAnsi="Arial Narrow" w:cs="Arial Narrow"/>
                <w:b/>
                <w:bCs/>
                <w:sz w:val="20"/>
                <w:szCs w:val="20"/>
              </w:rPr>
              <w:t>headspace (12-</w:t>
            </w:r>
            <w:r w:rsidR="00412FD2" w:rsidRPr="00412FD2">
              <w:rPr>
                <w:rFonts w:ascii="Arial Narrow" w:hAnsi="Arial Narrow" w:cs="Arial Narrow"/>
                <w:b/>
                <w:bCs/>
                <w:sz w:val="20"/>
                <w:szCs w:val="20"/>
              </w:rPr>
              <w:t>2</w:t>
            </w:r>
            <w:r w:rsidR="0A79E01D" w:rsidRPr="00412FD2">
              <w:rPr>
                <w:rFonts w:ascii="Arial Narrow" w:hAnsi="Arial Narrow" w:cs="Arial Narrow"/>
                <w:b/>
                <w:bCs/>
                <w:sz w:val="20"/>
                <w:szCs w:val="20"/>
              </w:rPr>
              <w:t>5)</w:t>
            </w:r>
          </w:p>
          <w:p w14:paraId="5E831A98" w14:textId="2CAC3E99" w:rsidR="36157859" w:rsidRDefault="36157859" w:rsidP="36157859">
            <w:pPr>
              <w:rPr>
                <w:rFonts w:ascii="Arial Narrow" w:hAnsi="Arial Narrow" w:cs="Arial Narrow"/>
                <w:b/>
                <w:bCs/>
                <w:sz w:val="20"/>
                <w:szCs w:val="20"/>
              </w:rPr>
            </w:pPr>
          </w:p>
          <w:p w14:paraId="35784851" w14:textId="50ABF1A4" w:rsidR="36157859" w:rsidRDefault="36157859" w:rsidP="36157859">
            <w:pPr>
              <w:rPr>
                <w:rFonts w:ascii="Arial Narrow" w:hAnsi="Arial Narrow" w:cs="Arial Narrow"/>
                <w:b/>
                <w:bCs/>
                <w:sz w:val="20"/>
                <w:szCs w:val="20"/>
              </w:rPr>
            </w:pPr>
          </w:p>
          <w:p w14:paraId="6F620FFE" w14:textId="77777777" w:rsidR="00A71A54" w:rsidRDefault="00A71A54" w:rsidP="36157859">
            <w:pPr>
              <w:rPr>
                <w:rFonts w:ascii="Arial Narrow" w:hAnsi="Arial Narrow" w:cs="Arial Narrow"/>
                <w:b/>
                <w:bCs/>
                <w:sz w:val="20"/>
                <w:szCs w:val="20"/>
              </w:rPr>
            </w:pPr>
          </w:p>
          <w:p w14:paraId="44F771F6" w14:textId="3E5FEEF9" w:rsidR="36157859" w:rsidRDefault="36157859" w:rsidP="36157859">
            <w:pPr>
              <w:rPr>
                <w:rFonts w:ascii="Wingdings 2" w:eastAsia="Wingdings 2" w:hAnsi="Wingdings 2" w:cs="Wingdings 2"/>
                <w:b/>
                <w:bCs/>
                <w:sz w:val="20"/>
                <w:szCs w:val="20"/>
              </w:rPr>
            </w:pPr>
          </w:p>
          <w:p w14:paraId="61D29F9E" w14:textId="4D1A9AEB" w:rsidR="0A79E01D" w:rsidRDefault="004E11D7" w:rsidP="00816E1D">
            <w:pPr>
              <w:tabs>
                <w:tab w:val="left" w:pos="867"/>
                <w:tab w:val="left" w:pos="1440"/>
                <w:tab w:val="left" w:pos="2617"/>
                <w:tab w:val="left" w:pos="2880"/>
                <w:tab w:val="left" w:pos="3600"/>
                <w:tab w:val="left" w:pos="5040"/>
                <w:tab w:val="left" w:pos="5760"/>
                <w:tab w:val="left" w:pos="7200"/>
                <w:tab w:val="left" w:pos="7920"/>
                <w:tab w:val="left" w:pos="8640"/>
                <w:tab w:val="left" w:pos="9360"/>
                <w:tab w:val="left" w:pos="10080"/>
              </w:tabs>
              <w:rPr>
                <w:rFonts w:ascii="Arial Narrow" w:hAnsi="Arial Narrow" w:cs="Arial Narrow"/>
                <w:b/>
                <w:bCs/>
                <w:sz w:val="20"/>
                <w:szCs w:val="20"/>
              </w:rPr>
            </w:pPr>
            <w:sdt>
              <w:sdtPr>
                <w:rPr>
                  <w:rFonts w:ascii="Arial Narrow" w:hAnsi="Arial Narrow" w:cs="Arial Narrow"/>
                  <w:b/>
                  <w:bCs/>
                  <w:sz w:val="20"/>
                  <w:szCs w:val="20"/>
                </w:rPr>
                <w:id w:val="653952249"/>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r w:rsidR="00412FD2">
              <w:rPr>
                <w:rFonts w:ascii="Arial Narrow" w:hAnsi="Arial Narrow" w:cs="Arial Narrow"/>
                <w:b/>
                <w:bCs/>
                <w:sz w:val="20"/>
                <w:szCs w:val="20"/>
              </w:rPr>
              <w:t xml:space="preserve">headspace </w:t>
            </w:r>
            <w:r w:rsidR="21319B01" w:rsidRPr="20605C7B">
              <w:rPr>
                <w:rFonts w:ascii="Arial Narrow" w:hAnsi="Arial Narrow" w:cs="Arial Narrow"/>
                <w:b/>
                <w:bCs/>
                <w:sz w:val="20"/>
                <w:szCs w:val="20"/>
              </w:rPr>
              <w:t xml:space="preserve">Early Psychosis </w:t>
            </w:r>
            <w:r w:rsidR="21319B01" w:rsidRPr="00412FD2">
              <w:rPr>
                <w:rFonts w:ascii="Arial Narrow" w:hAnsi="Arial Narrow" w:cs="Arial Narrow"/>
                <w:b/>
                <w:bCs/>
                <w:sz w:val="20"/>
                <w:szCs w:val="20"/>
              </w:rPr>
              <w:t>(12-25)</w:t>
            </w:r>
          </w:p>
          <w:p w14:paraId="0CF08A78" w14:textId="44A25D8C" w:rsidR="36157859" w:rsidRDefault="36157859" w:rsidP="36157859">
            <w:pPr>
              <w:rPr>
                <w:rFonts w:ascii="Arial Narrow" w:hAnsi="Arial Narrow" w:cs="Arial Narrow"/>
                <w:b/>
                <w:bCs/>
                <w:sz w:val="20"/>
                <w:szCs w:val="20"/>
              </w:rPr>
            </w:pPr>
          </w:p>
          <w:p w14:paraId="4ED9BBB7" w14:textId="095D4C49" w:rsidR="36157859" w:rsidRDefault="36157859" w:rsidP="36157859">
            <w:pPr>
              <w:rPr>
                <w:rFonts w:ascii="Arial Narrow" w:hAnsi="Arial Narrow" w:cs="Arial Narrow"/>
                <w:b/>
                <w:bCs/>
                <w:sz w:val="20"/>
                <w:szCs w:val="20"/>
              </w:rPr>
            </w:pPr>
          </w:p>
          <w:p w14:paraId="349639D1" w14:textId="79278943" w:rsidR="36157859" w:rsidRDefault="36157859" w:rsidP="36157859">
            <w:pPr>
              <w:rPr>
                <w:rFonts w:ascii="Arial Narrow" w:hAnsi="Arial Narrow" w:cs="Arial Narrow"/>
                <w:b/>
                <w:bCs/>
                <w:sz w:val="20"/>
                <w:szCs w:val="20"/>
              </w:rPr>
            </w:pPr>
          </w:p>
          <w:p w14:paraId="1603E25E" w14:textId="650F7847" w:rsidR="0A79E01D" w:rsidRDefault="004E11D7" w:rsidP="00816E1D">
            <w:pPr>
              <w:tabs>
                <w:tab w:val="left" w:pos="867"/>
                <w:tab w:val="left" w:pos="1440"/>
                <w:tab w:val="left" w:pos="2617"/>
                <w:tab w:val="left" w:pos="2880"/>
                <w:tab w:val="left" w:pos="3600"/>
                <w:tab w:val="left" w:pos="5040"/>
                <w:tab w:val="left" w:pos="5760"/>
                <w:tab w:val="left" w:pos="7200"/>
                <w:tab w:val="left" w:pos="7920"/>
                <w:tab w:val="left" w:pos="8640"/>
                <w:tab w:val="left" w:pos="9360"/>
                <w:tab w:val="left" w:pos="10080"/>
              </w:tabs>
              <w:rPr>
                <w:rFonts w:ascii="Arial Narrow" w:hAnsi="Arial Narrow" w:cs="Arial Narrow"/>
                <w:b/>
                <w:bCs/>
                <w:sz w:val="20"/>
                <w:szCs w:val="20"/>
              </w:rPr>
            </w:pPr>
            <w:sdt>
              <w:sdtPr>
                <w:rPr>
                  <w:rFonts w:ascii="Arial Narrow" w:hAnsi="Arial Narrow" w:cs="Arial Narrow"/>
                  <w:b/>
                  <w:bCs/>
                  <w:sz w:val="20"/>
                  <w:szCs w:val="20"/>
                </w:rPr>
                <w:id w:val="-220438528"/>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r w:rsidR="0249A851" w:rsidRPr="13DEE375">
              <w:rPr>
                <w:rFonts w:ascii="Arial Narrow" w:hAnsi="Arial Narrow" w:cs="Arial Narrow"/>
                <w:b/>
                <w:bCs/>
                <w:sz w:val="20"/>
                <w:szCs w:val="20"/>
              </w:rPr>
              <w:t xml:space="preserve">Youth Clinical Care </w:t>
            </w:r>
            <w:r w:rsidR="0249A851" w:rsidRPr="00412FD2">
              <w:rPr>
                <w:rFonts w:ascii="Arial Narrow" w:hAnsi="Arial Narrow" w:cs="Arial Narrow"/>
                <w:b/>
                <w:bCs/>
                <w:sz w:val="20"/>
                <w:szCs w:val="20"/>
              </w:rPr>
              <w:t>Coordination (12-18)</w:t>
            </w:r>
          </w:p>
          <w:p w14:paraId="04FE744A" w14:textId="281BB8D1" w:rsidR="0A79E01D" w:rsidRDefault="0249A851" w:rsidP="13DEE375">
            <w:pPr>
              <w:rPr>
                <w:rFonts w:ascii="Arial Narrow" w:hAnsi="Arial Narrow" w:cs="Arial Narrow"/>
                <w:b/>
                <w:bCs/>
                <w:sz w:val="20"/>
                <w:szCs w:val="20"/>
              </w:rPr>
            </w:pPr>
            <w:r w:rsidRPr="13DEE375">
              <w:rPr>
                <w:rFonts w:ascii="Arial Narrow" w:hAnsi="Arial Narrow" w:cs="Arial Narrow"/>
                <w:b/>
                <w:bCs/>
                <w:sz w:val="20"/>
                <w:szCs w:val="20"/>
              </w:rPr>
              <w:t xml:space="preserve">- </w:t>
            </w:r>
            <w:r w:rsidR="0A79E01D" w:rsidRPr="13DEE375">
              <w:rPr>
                <w:rFonts w:ascii="Arial Narrow" w:hAnsi="Arial Narrow" w:cs="Arial Narrow"/>
                <w:b/>
                <w:bCs/>
                <w:sz w:val="20"/>
                <w:szCs w:val="20"/>
              </w:rPr>
              <w:t>Lighthouse Program</w:t>
            </w:r>
            <w:r w:rsidR="2E850108" w:rsidRPr="13DEE375">
              <w:rPr>
                <w:rFonts w:ascii="Arial Narrow" w:hAnsi="Arial Narrow" w:cs="Arial Narrow"/>
                <w:b/>
                <w:bCs/>
                <w:sz w:val="20"/>
                <w:szCs w:val="20"/>
              </w:rPr>
              <w:t xml:space="preserve"> </w:t>
            </w:r>
          </w:p>
          <w:p w14:paraId="11664B31" w14:textId="70642F7D" w:rsidR="36157859" w:rsidRDefault="36157859" w:rsidP="36157859">
            <w:pPr>
              <w:rPr>
                <w:rFonts w:ascii="Arial Narrow" w:hAnsi="Arial Narrow" w:cs="Arial Narrow"/>
                <w:b/>
                <w:bCs/>
                <w:sz w:val="20"/>
                <w:szCs w:val="20"/>
              </w:rPr>
            </w:pPr>
          </w:p>
        </w:tc>
        <w:tc>
          <w:tcPr>
            <w:tcW w:w="6804" w:type="dxa"/>
          </w:tcPr>
          <w:p w14:paraId="450176CF" w14:textId="77777777" w:rsidR="00FB1146" w:rsidRDefault="00FB1146" w:rsidP="36157859">
            <w:pPr>
              <w:rPr>
                <w:rFonts w:ascii="Arial Narrow" w:hAnsi="Arial Narrow" w:cs="Arial Narrow"/>
                <w:b/>
                <w:bCs/>
                <w:sz w:val="20"/>
                <w:szCs w:val="20"/>
              </w:rPr>
            </w:pPr>
          </w:p>
          <w:p w14:paraId="686F5857" w14:textId="56A2F798" w:rsidR="0A79E01D" w:rsidRDefault="0A79E01D" w:rsidP="36157859">
            <w:pPr>
              <w:rPr>
                <w:rFonts w:ascii="Arial Narrow" w:hAnsi="Arial Narrow" w:cs="Arial Narrow"/>
                <w:sz w:val="20"/>
                <w:szCs w:val="20"/>
              </w:rPr>
            </w:pPr>
            <w:r w:rsidRPr="36157859">
              <w:rPr>
                <w:rFonts w:ascii="Arial Narrow" w:hAnsi="Arial Narrow" w:cs="Arial Narrow"/>
                <w:b/>
                <w:bCs/>
                <w:sz w:val="20"/>
                <w:szCs w:val="20"/>
              </w:rPr>
              <w:t>Expanded Horizons</w:t>
            </w:r>
            <w:r w:rsidRPr="36157859">
              <w:rPr>
                <w:rFonts w:ascii="Arial Narrow" w:hAnsi="Arial Narrow" w:cs="Arial Narrow"/>
                <w:sz w:val="20"/>
                <w:szCs w:val="20"/>
              </w:rPr>
              <w:t xml:space="preserve"> provides a group-based program for Lesbian, Gay, Bisexual, Trans, Intersex, Asexual, Pansexual or other diverse identities (LGBTIQAP+) young people or youth questioning sexuality or gender identity.</w:t>
            </w:r>
          </w:p>
          <w:p w14:paraId="782DFEE1" w14:textId="6D3D8CFC" w:rsidR="36157859" w:rsidRDefault="36157859" w:rsidP="36157859">
            <w:pPr>
              <w:rPr>
                <w:rFonts w:ascii="Arial Narrow" w:eastAsia="Arial Narrow" w:hAnsi="Arial Narrow" w:cs="Arial Narrow"/>
              </w:rPr>
            </w:pPr>
          </w:p>
          <w:p w14:paraId="36AA5F76" w14:textId="7DF66F01" w:rsidR="0A79E01D" w:rsidRDefault="0A79E01D" w:rsidP="36157859">
            <w:pPr>
              <w:rPr>
                <w:rFonts w:ascii="Arial Narrow" w:hAnsi="Arial Narrow" w:cs="Arial Narrow"/>
                <w:sz w:val="20"/>
                <w:szCs w:val="20"/>
              </w:rPr>
            </w:pPr>
            <w:r w:rsidRPr="36157859">
              <w:rPr>
                <w:rFonts w:ascii="Arial Narrow" w:hAnsi="Arial Narrow" w:cs="Arial Narrow"/>
                <w:b/>
                <w:bCs/>
                <w:sz w:val="20"/>
                <w:szCs w:val="20"/>
              </w:rPr>
              <w:t>headspace</w:t>
            </w:r>
            <w:r w:rsidRPr="36157859">
              <w:rPr>
                <w:rFonts w:ascii="Arial Narrow" w:hAnsi="Arial Narrow" w:cs="Arial Narrow"/>
                <w:sz w:val="20"/>
                <w:szCs w:val="20"/>
              </w:rPr>
              <w:t xml:space="preserve"> is an accessible ‘one-stop-shop’ for young people aged between </w:t>
            </w:r>
            <w:r w:rsidRPr="00412FD2">
              <w:rPr>
                <w:rFonts w:ascii="Arial Narrow" w:hAnsi="Arial Narrow" w:cs="Arial Narrow"/>
                <w:sz w:val="20"/>
                <w:szCs w:val="20"/>
              </w:rPr>
              <w:t>12 and 25</w:t>
            </w:r>
            <w:r w:rsidRPr="36157859">
              <w:rPr>
                <w:rFonts w:ascii="Arial Narrow" w:hAnsi="Arial Narrow" w:cs="Arial Narrow"/>
                <w:sz w:val="20"/>
                <w:szCs w:val="20"/>
              </w:rPr>
              <w:t xml:space="preserve"> which supports early intervention services for young people with emerging mental health needs. The service helps promote wellbeing: mental health, physical health, work/study support and alcohol and other drug services</w:t>
            </w:r>
            <w:r w:rsidR="00A71A54">
              <w:rPr>
                <w:rFonts w:ascii="Arial Narrow" w:hAnsi="Arial Narrow" w:cs="Arial Narrow"/>
                <w:sz w:val="20"/>
                <w:szCs w:val="20"/>
              </w:rPr>
              <w:t>.</w:t>
            </w:r>
          </w:p>
          <w:p w14:paraId="2105736A" w14:textId="77777777" w:rsidR="36157859" w:rsidRDefault="36157859" w:rsidP="36157859">
            <w:pPr>
              <w:rPr>
                <w:rFonts w:ascii="Arial Narrow" w:hAnsi="Arial Narrow" w:cs="Arial Narrow"/>
                <w:sz w:val="20"/>
                <w:szCs w:val="20"/>
              </w:rPr>
            </w:pPr>
          </w:p>
          <w:p w14:paraId="58BB5426" w14:textId="3016554B" w:rsidR="0A79E01D" w:rsidRDefault="00412FD2" w:rsidP="36157859">
            <w:pPr>
              <w:rPr>
                <w:rFonts w:ascii="Arial Narrow" w:hAnsi="Arial Narrow" w:cs="Arial Narrow"/>
                <w:sz w:val="20"/>
                <w:szCs w:val="20"/>
              </w:rPr>
            </w:pPr>
            <w:r>
              <w:rPr>
                <w:rFonts w:ascii="Arial Narrow" w:hAnsi="Arial Narrow" w:cs="Arial Narrow"/>
                <w:b/>
                <w:bCs/>
                <w:sz w:val="20"/>
                <w:szCs w:val="20"/>
              </w:rPr>
              <w:t xml:space="preserve">headspace </w:t>
            </w:r>
            <w:r w:rsidR="0A79E01D" w:rsidRPr="36157859">
              <w:rPr>
                <w:rFonts w:ascii="Arial Narrow" w:hAnsi="Arial Narrow" w:cs="Arial Narrow"/>
                <w:b/>
                <w:bCs/>
                <w:sz w:val="20"/>
                <w:szCs w:val="20"/>
              </w:rPr>
              <w:t>Early Psychosis</w:t>
            </w:r>
            <w:r w:rsidR="00D84430">
              <w:rPr>
                <w:rFonts w:ascii="Arial Narrow" w:hAnsi="Arial Narrow" w:cs="Arial Narrow"/>
                <w:b/>
                <w:bCs/>
                <w:sz w:val="20"/>
                <w:szCs w:val="20"/>
              </w:rPr>
              <w:t xml:space="preserve"> </w:t>
            </w:r>
            <w:r w:rsidR="0A79E01D" w:rsidRPr="36157859">
              <w:rPr>
                <w:rFonts w:ascii="Arial Narrow" w:hAnsi="Arial Narrow" w:cs="Arial Narrow"/>
                <w:sz w:val="20"/>
                <w:szCs w:val="20"/>
              </w:rPr>
              <w:t xml:space="preserve">is a multidisciplinary service of consultant psychiatrists, peer workers and clinicians that support young people aged </w:t>
            </w:r>
            <w:r w:rsidR="0A79E01D" w:rsidRPr="00412FD2">
              <w:rPr>
                <w:rFonts w:ascii="Arial Narrow" w:hAnsi="Arial Narrow" w:cs="Arial Narrow"/>
                <w:sz w:val="20"/>
                <w:szCs w:val="20"/>
              </w:rPr>
              <w:t>12-25</w:t>
            </w:r>
            <w:r w:rsidR="0A79E01D" w:rsidRPr="36157859">
              <w:rPr>
                <w:rFonts w:ascii="Arial Narrow" w:hAnsi="Arial Narrow" w:cs="Arial Narrow"/>
                <w:sz w:val="20"/>
                <w:szCs w:val="20"/>
              </w:rPr>
              <w:t xml:space="preserve"> at risk of or experiencing a first episode of psychosis. The Early Psychosis team is equipped to intervene early to improve the lives of young people, and their families, who are impacted by psychosis.</w:t>
            </w:r>
          </w:p>
          <w:p w14:paraId="6658CF03" w14:textId="3BAC55C6" w:rsidR="36157859" w:rsidRDefault="36157859" w:rsidP="36157859">
            <w:pPr>
              <w:rPr>
                <w:rFonts w:ascii="Arial Narrow" w:hAnsi="Arial Narrow" w:cs="Arial Narrow"/>
                <w:sz w:val="20"/>
                <w:szCs w:val="20"/>
              </w:rPr>
            </w:pPr>
          </w:p>
          <w:p w14:paraId="2311F392" w14:textId="27B4C4D3" w:rsidR="0A79E01D" w:rsidRDefault="0A79E01D" w:rsidP="36157859">
            <w:pPr>
              <w:spacing w:after="120"/>
              <w:rPr>
                <w:rFonts w:ascii="Arial Narrow" w:hAnsi="Arial Narrow" w:cs="Arial Narrow"/>
                <w:sz w:val="20"/>
                <w:szCs w:val="20"/>
              </w:rPr>
            </w:pPr>
            <w:r w:rsidRPr="36157859">
              <w:rPr>
                <w:rFonts w:ascii="Arial Narrow" w:hAnsi="Arial Narrow" w:cs="Arial Narrow"/>
                <w:b/>
                <w:bCs/>
                <w:sz w:val="20"/>
                <w:szCs w:val="20"/>
              </w:rPr>
              <w:t xml:space="preserve">Lighthouse Program </w:t>
            </w:r>
            <w:r w:rsidRPr="36157859">
              <w:rPr>
                <w:rFonts w:ascii="Arial Narrow" w:hAnsi="Arial Narrow" w:cs="Arial Narrow"/>
                <w:sz w:val="20"/>
                <w:szCs w:val="20"/>
              </w:rPr>
              <w:t xml:space="preserve">provides trauma informed, recovery-orientated clinical care coordination and specialised treatment services for young people </w:t>
            </w:r>
            <w:r w:rsidRPr="00412FD2">
              <w:rPr>
                <w:rFonts w:ascii="Arial Narrow" w:hAnsi="Arial Narrow" w:cs="Arial Narrow"/>
                <w:sz w:val="20"/>
                <w:szCs w:val="20"/>
              </w:rPr>
              <w:t>aged 12-18 years</w:t>
            </w:r>
            <w:r w:rsidRPr="36157859">
              <w:rPr>
                <w:rFonts w:ascii="Arial Narrow" w:hAnsi="Arial Narrow" w:cs="Arial Narrow"/>
                <w:sz w:val="20"/>
                <w:szCs w:val="20"/>
              </w:rPr>
              <w:t xml:space="preserve"> with severe and/or complex mental health needs.</w:t>
            </w:r>
          </w:p>
          <w:p w14:paraId="06524743" w14:textId="1D072656" w:rsidR="36157859" w:rsidRDefault="36157859" w:rsidP="36157859">
            <w:pPr>
              <w:rPr>
                <w:rFonts w:ascii="Arial Narrow" w:hAnsi="Arial Narrow" w:cs="Arial Narrow"/>
                <w:sz w:val="20"/>
                <w:szCs w:val="20"/>
              </w:rPr>
            </w:pPr>
          </w:p>
        </w:tc>
      </w:tr>
      <w:tr w:rsidR="00CA6061" w:rsidRPr="00B1617E" w14:paraId="0DF0AE83" w14:textId="77777777" w:rsidTr="00BC258E">
        <w:trPr>
          <w:trHeight w:val="690"/>
        </w:trPr>
        <w:tc>
          <w:tcPr>
            <w:tcW w:w="1589" w:type="dxa"/>
            <w:shd w:val="clear" w:color="auto" w:fill="D9D9D9" w:themeFill="background1" w:themeFillShade="D9"/>
            <w:vAlign w:val="center"/>
          </w:tcPr>
          <w:p w14:paraId="1389389E" w14:textId="77777777" w:rsidR="00CA6061" w:rsidRPr="00460C55" w:rsidRDefault="00CA6061" w:rsidP="00CA6061">
            <w:pPr>
              <w:tabs>
                <w:tab w:val="left" w:pos="8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Narrow"/>
                <w:b/>
                <w:bCs/>
                <w:i/>
                <w:sz w:val="20"/>
                <w:szCs w:val="20"/>
              </w:rPr>
            </w:pPr>
          </w:p>
          <w:p w14:paraId="124DB222" w14:textId="165CB8D6" w:rsidR="00CA6061" w:rsidRPr="00460C55" w:rsidRDefault="004D6F5F" w:rsidP="00CA6061">
            <w:pPr>
              <w:tabs>
                <w:tab w:val="left" w:pos="867"/>
                <w:tab w:val="left" w:pos="1440"/>
                <w:tab w:val="left" w:pos="2617"/>
                <w:tab w:val="left" w:pos="2880"/>
                <w:tab w:val="left" w:pos="3600"/>
                <w:tab w:val="left" w:pos="5040"/>
                <w:tab w:val="left" w:pos="5760"/>
                <w:tab w:val="left" w:pos="7200"/>
                <w:tab w:val="left" w:pos="7920"/>
                <w:tab w:val="left" w:pos="8640"/>
                <w:tab w:val="left" w:pos="9360"/>
                <w:tab w:val="left" w:pos="10080"/>
              </w:tabs>
              <w:rPr>
                <w:rFonts w:ascii="Arial Narrow" w:hAnsi="Arial Narrow" w:cs="Arial Narrow"/>
                <w:b/>
                <w:bCs/>
                <w:sz w:val="20"/>
                <w:szCs w:val="20"/>
              </w:rPr>
            </w:pPr>
            <w:r>
              <w:rPr>
                <w:rFonts w:ascii="Arial Narrow" w:hAnsi="Arial Narrow" w:cs="Arial Narrow"/>
                <w:b/>
                <w:bCs/>
                <w:sz w:val="20"/>
                <w:szCs w:val="20"/>
              </w:rPr>
              <w:t xml:space="preserve">Low Intensity Mental Health </w:t>
            </w:r>
          </w:p>
          <w:p w14:paraId="60581713" w14:textId="77777777" w:rsidR="00CA6061" w:rsidRPr="00460C55" w:rsidRDefault="00CA6061" w:rsidP="00CA6061">
            <w:pPr>
              <w:tabs>
                <w:tab w:val="left" w:pos="8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Narrow"/>
                <w:b/>
                <w:bCs/>
                <w:sz w:val="20"/>
                <w:szCs w:val="20"/>
              </w:rPr>
            </w:pPr>
          </w:p>
        </w:tc>
        <w:tc>
          <w:tcPr>
            <w:tcW w:w="2268" w:type="dxa"/>
          </w:tcPr>
          <w:p w14:paraId="2487EB71" w14:textId="5F70E05A" w:rsidR="00AA48D6" w:rsidRDefault="00AA48D6" w:rsidP="7ED862CD">
            <w:pPr>
              <w:tabs>
                <w:tab w:val="left" w:pos="867"/>
                <w:tab w:val="left" w:pos="1440"/>
                <w:tab w:val="left" w:pos="2617"/>
                <w:tab w:val="left" w:pos="2880"/>
                <w:tab w:val="left" w:pos="3600"/>
                <w:tab w:val="left" w:pos="5040"/>
                <w:tab w:val="left" w:pos="5760"/>
                <w:tab w:val="left" w:pos="7200"/>
                <w:tab w:val="left" w:pos="7920"/>
                <w:tab w:val="left" w:pos="8640"/>
                <w:tab w:val="left" w:pos="9360"/>
                <w:tab w:val="left" w:pos="10080"/>
              </w:tabs>
              <w:rPr>
                <w:rFonts w:ascii="Arial Narrow" w:hAnsi="Arial Narrow" w:cs="Arial Narrow"/>
                <w:b/>
                <w:bCs/>
                <w:sz w:val="20"/>
                <w:szCs w:val="20"/>
              </w:rPr>
            </w:pPr>
          </w:p>
          <w:p w14:paraId="1C17BE7E" w14:textId="74301787" w:rsidR="5159F19E" w:rsidRDefault="004E11D7" w:rsidP="00816E1D">
            <w:pPr>
              <w:tabs>
                <w:tab w:val="left" w:pos="867"/>
                <w:tab w:val="left" w:pos="1440"/>
                <w:tab w:val="left" w:pos="2617"/>
                <w:tab w:val="left" w:pos="2880"/>
                <w:tab w:val="left" w:pos="3600"/>
                <w:tab w:val="left" w:pos="5040"/>
                <w:tab w:val="left" w:pos="5760"/>
                <w:tab w:val="left" w:pos="7200"/>
                <w:tab w:val="left" w:pos="7920"/>
                <w:tab w:val="left" w:pos="8640"/>
                <w:tab w:val="left" w:pos="9360"/>
                <w:tab w:val="left" w:pos="10080"/>
              </w:tabs>
              <w:rPr>
                <w:rFonts w:ascii="Arial Narrow" w:hAnsi="Arial Narrow" w:cs="Arial Narrow"/>
                <w:b/>
                <w:bCs/>
                <w:sz w:val="20"/>
                <w:szCs w:val="20"/>
              </w:rPr>
            </w:pPr>
            <w:sdt>
              <w:sdtPr>
                <w:rPr>
                  <w:rFonts w:ascii="Arial Narrow" w:hAnsi="Arial Narrow" w:cs="Arial Narrow"/>
                  <w:b/>
                  <w:bCs/>
                  <w:sz w:val="20"/>
                  <w:szCs w:val="20"/>
                </w:rPr>
                <w:id w:val="1026749840"/>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hyperlink r:id="rId12">
              <w:r w:rsidR="3A754FB4" w:rsidRPr="05CC912C">
                <w:rPr>
                  <w:rFonts w:ascii="Arial Narrow" w:hAnsi="Arial Narrow" w:cs="Arial Narrow"/>
                  <w:b/>
                  <w:bCs/>
                  <w:sz w:val="20"/>
                  <w:szCs w:val="20"/>
                </w:rPr>
                <w:t>Structured Psychological Therapy Services</w:t>
              </w:r>
            </w:hyperlink>
            <w:r w:rsidR="00D84430">
              <w:rPr>
                <w:rFonts w:ascii="Arial Narrow" w:hAnsi="Arial Narrow" w:cs="Arial Narrow"/>
                <w:b/>
                <w:bCs/>
                <w:sz w:val="20"/>
                <w:szCs w:val="20"/>
              </w:rPr>
              <w:t xml:space="preserve"> </w:t>
            </w:r>
            <w:r w:rsidR="437A469F" w:rsidRPr="05CC912C">
              <w:rPr>
                <w:rFonts w:ascii="Arial Narrow" w:hAnsi="Arial Narrow" w:cs="Arial Narrow"/>
                <w:b/>
                <w:bCs/>
                <w:sz w:val="20"/>
                <w:szCs w:val="20"/>
              </w:rPr>
              <w:t>-</w:t>
            </w:r>
            <w:r w:rsidR="3A754FB4" w:rsidRPr="05CC912C">
              <w:rPr>
                <w:rFonts w:ascii="Arial Narrow" w:hAnsi="Arial Narrow" w:cs="Arial Narrow"/>
                <w:b/>
                <w:bCs/>
                <w:sz w:val="20"/>
                <w:szCs w:val="20"/>
              </w:rPr>
              <w:t xml:space="preserve"> Coaching Program</w:t>
            </w:r>
          </w:p>
          <w:p w14:paraId="0E9EA65E" w14:textId="112C3753" w:rsidR="00CA6061" w:rsidRDefault="00CA6061" w:rsidP="5D2AEEF6">
            <w:pPr>
              <w:tabs>
                <w:tab w:val="left" w:pos="867"/>
                <w:tab w:val="left" w:pos="1440"/>
                <w:tab w:val="left" w:pos="2617"/>
                <w:tab w:val="left" w:pos="2880"/>
                <w:tab w:val="left" w:pos="3600"/>
                <w:tab w:val="left" w:pos="5040"/>
                <w:tab w:val="left" w:pos="5760"/>
                <w:tab w:val="left" w:pos="7200"/>
                <w:tab w:val="left" w:pos="7920"/>
                <w:tab w:val="left" w:pos="8640"/>
                <w:tab w:val="left" w:pos="9360"/>
                <w:tab w:val="left" w:pos="10080"/>
              </w:tabs>
              <w:rPr>
                <w:rFonts w:ascii="Arial Narrow" w:hAnsi="Arial Narrow" w:cs="Arial Narrow"/>
                <w:b/>
                <w:bCs/>
                <w:sz w:val="20"/>
                <w:szCs w:val="20"/>
              </w:rPr>
            </w:pPr>
          </w:p>
          <w:p w14:paraId="74DF38B2" w14:textId="46A6665F" w:rsidR="0F62060B" w:rsidRDefault="004E11D7" w:rsidP="00816E1D">
            <w:pPr>
              <w:tabs>
                <w:tab w:val="left" w:pos="867"/>
                <w:tab w:val="left" w:pos="1440"/>
                <w:tab w:val="left" w:pos="2617"/>
                <w:tab w:val="left" w:pos="2880"/>
                <w:tab w:val="left" w:pos="3600"/>
                <w:tab w:val="left" w:pos="5040"/>
                <w:tab w:val="left" w:pos="5760"/>
                <w:tab w:val="left" w:pos="7200"/>
                <w:tab w:val="left" w:pos="7920"/>
                <w:tab w:val="left" w:pos="8640"/>
                <w:tab w:val="left" w:pos="9360"/>
                <w:tab w:val="left" w:pos="10080"/>
              </w:tabs>
              <w:rPr>
                <w:rFonts w:ascii="Arial Narrow" w:hAnsi="Arial Narrow" w:cs="Arial Narrow"/>
                <w:b/>
                <w:bCs/>
                <w:sz w:val="20"/>
                <w:szCs w:val="20"/>
              </w:rPr>
            </w:pPr>
            <w:sdt>
              <w:sdtPr>
                <w:rPr>
                  <w:rFonts w:ascii="Arial Narrow" w:hAnsi="Arial Narrow" w:cs="Arial Narrow"/>
                  <w:b/>
                  <w:bCs/>
                  <w:sz w:val="20"/>
                  <w:szCs w:val="20"/>
                </w:rPr>
                <w:id w:val="387778104"/>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hyperlink r:id="rId13">
              <w:r w:rsidR="7DFD1387" w:rsidRPr="05CC912C">
                <w:rPr>
                  <w:rFonts w:ascii="Arial Narrow" w:hAnsi="Arial Narrow" w:cs="Arial Narrow"/>
                  <w:b/>
                  <w:bCs/>
                  <w:sz w:val="20"/>
                  <w:szCs w:val="20"/>
                </w:rPr>
                <w:t>Web-based Services: Head to Health Online Portal</w:t>
              </w:r>
            </w:hyperlink>
          </w:p>
          <w:p w14:paraId="2E7A0E1E" w14:textId="485E416B" w:rsidR="00CA6061" w:rsidRPr="003C1A9E" w:rsidRDefault="00CA6061" w:rsidP="7ED862CD">
            <w:pPr>
              <w:tabs>
                <w:tab w:val="left" w:pos="867"/>
                <w:tab w:val="left" w:pos="1440"/>
                <w:tab w:val="left" w:pos="2617"/>
                <w:tab w:val="left" w:pos="2880"/>
                <w:tab w:val="left" w:pos="3600"/>
                <w:tab w:val="left" w:pos="5040"/>
                <w:tab w:val="left" w:pos="5760"/>
                <w:tab w:val="left" w:pos="7200"/>
                <w:tab w:val="left" w:pos="7920"/>
                <w:tab w:val="left" w:pos="8640"/>
                <w:tab w:val="left" w:pos="9360"/>
                <w:tab w:val="left" w:pos="10080"/>
              </w:tabs>
              <w:rPr>
                <w:rFonts w:ascii="Arial Narrow" w:hAnsi="Arial Narrow" w:cs="Arial Narrow"/>
                <w:b/>
                <w:bCs/>
                <w:sz w:val="20"/>
                <w:szCs w:val="20"/>
              </w:rPr>
            </w:pPr>
          </w:p>
        </w:tc>
        <w:tc>
          <w:tcPr>
            <w:tcW w:w="6804" w:type="dxa"/>
          </w:tcPr>
          <w:p w14:paraId="13C890F7" w14:textId="29DE4A3C" w:rsidR="00CA6061" w:rsidRDefault="00CA6061" w:rsidP="7ED862CD">
            <w:pPr>
              <w:tabs>
                <w:tab w:val="left" w:pos="867"/>
                <w:tab w:val="left" w:pos="1440"/>
                <w:tab w:val="left" w:pos="2160"/>
                <w:tab w:val="left" w:pos="2880"/>
                <w:tab w:val="left" w:pos="3600"/>
                <w:tab w:val="left" w:pos="5030"/>
                <w:tab w:val="left" w:pos="5760"/>
                <w:tab w:val="left" w:pos="6480"/>
                <w:tab w:val="left" w:pos="7200"/>
                <w:tab w:val="left" w:pos="7920"/>
                <w:tab w:val="left" w:pos="8640"/>
                <w:tab w:val="left" w:pos="9360"/>
                <w:tab w:val="left" w:pos="10080"/>
              </w:tabs>
              <w:rPr>
                <w:rFonts w:ascii="Arial Narrow" w:hAnsi="Arial Narrow" w:cs="Arial Narrow"/>
                <w:sz w:val="20"/>
                <w:szCs w:val="20"/>
              </w:rPr>
            </w:pPr>
          </w:p>
          <w:p w14:paraId="03E80C8A" w14:textId="6A043FD4" w:rsidR="00CA6061" w:rsidRDefault="3A754FB4" w:rsidP="7ED862CD">
            <w:pPr>
              <w:tabs>
                <w:tab w:val="left" w:pos="867"/>
                <w:tab w:val="left" w:pos="1440"/>
                <w:tab w:val="left" w:pos="2160"/>
                <w:tab w:val="left" w:pos="2880"/>
                <w:tab w:val="left" w:pos="3600"/>
                <w:tab w:val="left" w:pos="5030"/>
                <w:tab w:val="left" w:pos="5760"/>
                <w:tab w:val="left" w:pos="6480"/>
                <w:tab w:val="left" w:pos="7200"/>
                <w:tab w:val="left" w:pos="7920"/>
                <w:tab w:val="left" w:pos="8640"/>
                <w:tab w:val="left" w:pos="9360"/>
                <w:tab w:val="left" w:pos="10080"/>
              </w:tabs>
              <w:rPr>
                <w:rFonts w:ascii="Arial Narrow" w:hAnsi="Arial Narrow" w:cs="Arial Narrow"/>
                <w:sz w:val="20"/>
                <w:szCs w:val="20"/>
              </w:rPr>
            </w:pPr>
            <w:proofErr w:type="spellStart"/>
            <w:r w:rsidRPr="05CC912C">
              <w:rPr>
                <w:rFonts w:ascii="Arial Narrow" w:hAnsi="Arial Narrow" w:cs="Arial Narrow"/>
                <w:b/>
                <w:bCs/>
                <w:sz w:val="20"/>
                <w:szCs w:val="20"/>
              </w:rPr>
              <w:t>NewAccess</w:t>
            </w:r>
            <w:proofErr w:type="spellEnd"/>
            <w:r w:rsidRPr="05CC912C">
              <w:rPr>
                <w:rFonts w:ascii="Arial Narrow" w:hAnsi="Arial Narrow" w:cs="Arial Narrow"/>
                <w:b/>
                <w:bCs/>
                <w:sz w:val="20"/>
                <w:szCs w:val="20"/>
              </w:rPr>
              <w:t xml:space="preserve"> </w:t>
            </w:r>
            <w:r w:rsidRPr="05CC912C">
              <w:rPr>
                <w:rFonts w:ascii="Arial Narrow" w:hAnsi="Arial Narrow" w:cs="Arial Narrow"/>
                <w:sz w:val="20"/>
                <w:szCs w:val="20"/>
              </w:rPr>
              <w:t>is a mental health coaching program, designed to provide accessible, quality services for anyone finding it hard to manage life stress. People can access six coaching sessions delivered over the phone, via Skype or in person by trained mental health coaches.</w:t>
            </w:r>
          </w:p>
          <w:p w14:paraId="4605FDA4" w14:textId="26417B11" w:rsidR="00CA6061" w:rsidRDefault="00CA6061" w:rsidP="7ED862CD">
            <w:pPr>
              <w:tabs>
                <w:tab w:val="left" w:pos="867"/>
                <w:tab w:val="left" w:pos="1440"/>
                <w:tab w:val="left" w:pos="2160"/>
                <w:tab w:val="left" w:pos="2880"/>
                <w:tab w:val="left" w:pos="3600"/>
                <w:tab w:val="left" w:pos="5030"/>
                <w:tab w:val="left" w:pos="5760"/>
                <w:tab w:val="left" w:pos="6480"/>
                <w:tab w:val="left" w:pos="7200"/>
                <w:tab w:val="left" w:pos="7920"/>
                <w:tab w:val="left" w:pos="8640"/>
                <w:tab w:val="left" w:pos="9360"/>
                <w:tab w:val="left" w:pos="10080"/>
              </w:tabs>
              <w:rPr>
                <w:rFonts w:ascii="Arial Narrow" w:hAnsi="Arial Narrow" w:cs="Arial Narrow"/>
                <w:sz w:val="20"/>
                <w:szCs w:val="20"/>
              </w:rPr>
            </w:pPr>
          </w:p>
          <w:p w14:paraId="1B7C630D" w14:textId="4C0481B6" w:rsidR="00CA6061" w:rsidRDefault="7DFD1387" w:rsidP="05CC912C">
            <w:pPr>
              <w:tabs>
                <w:tab w:val="left" w:pos="867"/>
                <w:tab w:val="left" w:pos="1440"/>
                <w:tab w:val="left" w:pos="2160"/>
                <w:tab w:val="left" w:pos="2880"/>
                <w:tab w:val="left" w:pos="3600"/>
                <w:tab w:val="left" w:pos="5030"/>
                <w:tab w:val="left" w:pos="5760"/>
                <w:tab w:val="left" w:pos="6480"/>
                <w:tab w:val="left" w:pos="7200"/>
                <w:tab w:val="left" w:pos="7920"/>
                <w:tab w:val="left" w:pos="8640"/>
                <w:tab w:val="left" w:pos="9360"/>
                <w:tab w:val="left" w:pos="10080"/>
              </w:tabs>
              <w:rPr>
                <w:rFonts w:ascii="Arial Narrow" w:hAnsi="Arial Narrow" w:cs="Arial Narrow"/>
                <w:sz w:val="20"/>
                <w:szCs w:val="20"/>
              </w:rPr>
            </w:pPr>
            <w:r w:rsidRPr="05CC912C">
              <w:rPr>
                <w:rFonts w:ascii="Arial Narrow" w:hAnsi="Arial Narrow" w:cs="Arial Narrow"/>
                <w:sz w:val="20"/>
                <w:szCs w:val="20"/>
              </w:rPr>
              <w:t xml:space="preserve">The </w:t>
            </w:r>
            <w:r w:rsidRPr="05CC912C">
              <w:rPr>
                <w:rFonts w:ascii="Arial Narrow" w:hAnsi="Arial Narrow" w:cs="Arial Narrow"/>
                <w:b/>
                <w:bCs/>
                <w:sz w:val="20"/>
                <w:szCs w:val="20"/>
              </w:rPr>
              <w:t>Head to Health</w:t>
            </w:r>
            <w:r w:rsidRPr="05CC912C">
              <w:rPr>
                <w:rFonts w:ascii="Arial Narrow" w:hAnsi="Arial Narrow" w:cs="Arial Narrow"/>
                <w:sz w:val="20"/>
                <w:szCs w:val="20"/>
              </w:rPr>
              <w:t xml:space="preserve"> portal brings together apps, online programs, online forums, and phone services, as well as a range of digital information resources and is provided by the Australian Department of Health.</w:t>
            </w:r>
          </w:p>
        </w:tc>
      </w:tr>
      <w:tr w:rsidR="005953C8" w:rsidRPr="00B1617E" w14:paraId="438DF474" w14:textId="77777777" w:rsidTr="00BC258E">
        <w:trPr>
          <w:trHeight w:val="690"/>
        </w:trPr>
        <w:tc>
          <w:tcPr>
            <w:tcW w:w="1589" w:type="dxa"/>
            <w:shd w:val="clear" w:color="auto" w:fill="D9D9D9" w:themeFill="background1" w:themeFillShade="D9"/>
            <w:vAlign w:val="center"/>
          </w:tcPr>
          <w:p w14:paraId="11890319" w14:textId="7E2BA0D0" w:rsidR="005953C8" w:rsidRPr="00460C55" w:rsidRDefault="005953C8" w:rsidP="005953C8">
            <w:pPr>
              <w:tabs>
                <w:tab w:val="left" w:pos="8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Narrow"/>
                <w:b/>
                <w:bCs/>
                <w:sz w:val="20"/>
                <w:szCs w:val="20"/>
              </w:rPr>
            </w:pPr>
            <w:r w:rsidRPr="00460C55">
              <w:rPr>
                <w:rFonts w:ascii="Arial Narrow" w:hAnsi="Arial Narrow" w:cs="Arial Narrow"/>
                <w:b/>
                <w:bCs/>
                <w:sz w:val="20"/>
                <w:szCs w:val="20"/>
              </w:rPr>
              <w:t xml:space="preserve">Moderate </w:t>
            </w:r>
            <w:r w:rsidR="004D6F5F">
              <w:rPr>
                <w:rFonts w:ascii="Arial Narrow" w:hAnsi="Arial Narrow" w:cs="Arial Narrow"/>
                <w:b/>
                <w:bCs/>
                <w:sz w:val="20"/>
                <w:szCs w:val="20"/>
              </w:rPr>
              <w:t xml:space="preserve">Intensity Mental Health </w:t>
            </w:r>
          </w:p>
        </w:tc>
        <w:tc>
          <w:tcPr>
            <w:tcW w:w="2268" w:type="dxa"/>
            <w:vAlign w:val="center"/>
          </w:tcPr>
          <w:p w14:paraId="276260A8" w14:textId="78B2338F" w:rsidR="00827B63" w:rsidRDefault="004E11D7" w:rsidP="00816E1D">
            <w:pPr>
              <w:tabs>
                <w:tab w:val="left" w:pos="867"/>
                <w:tab w:val="left" w:pos="1440"/>
                <w:tab w:val="left" w:pos="2617"/>
                <w:tab w:val="left" w:pos="2880"/>
                <w:tab w:val="left" w:pos="3600"/>
                <w:tab w:val="left" w:pos="5040"/>
                <w:tab w:val="left" w:pos="5760"/>
                <w:tab w:val="left" w:pos="7200"/>
                <w:tab w:val="left" w:pos="7920"/>
                <w:tab w:val="left" w:pos="8640"/>
                <w:tab w:val="left" w:pos="9360"/>
                <w:tab w:val="left" w:pos="10080"/>
              </w:tabs>
              <w:rPr>
                <w:rFonts w:ascii="Arial Narrow" w:hAnsi="Arial Narrow" w:cs="Arial Narrow"/>
                <w:b/>
                <w:bCs/>
                <w:sz w:val="20"/>
                <w:szCs w:val="20"/>
              </w:rPr>
            </w:pPr>
            <w:sdt>
              <w:sdtPr>
                <w:rPr>
                  <w:rFonts w:ascii="Arial Narrow" w:hAnsi="Arial Narrow" w:cs="Arial Narrow"/>
                  <w:b/>
                  <w:bCs/>
                  <w:sz w:val="20"/>
                  <w:szCs w:val="20"/>
                </w:rPr>
                <w:id w:val="702755842"/>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sidRPr="003C1A9E">
              <w:rPr>
                <w:rFonts w:ascii="Arial Narrow" w:hAnsi="Arial Narrow" w:cs="Arial Narrow"/>
                <w:b/>
                <w:bCs/>
                <w:sz w:val="20"/>
                <w:szCs w:val="20"/>
              </w:rPr>
              <w:t xml:space="preserve"> </w:t>
            </w:r>
            <w:r w:rsidR="00816E1D">
              <w:rPr>
                <w:rFonts w:ascii="Arial Narrow" w:hAnsi="Arial Narrow" w:cs="Arial Narrow"/>
                <w:b/>
                <w:bCs/>
                <w:sz w:val="20"/>
                <w:szCs w:val="20"/>
              </w:rPr>
              <w:t xml:space="preserve"> </w:t>
            </w:r>
            <w:r w:rsidR="005953C8" w:rsidRPr="003C1A9E">
              <w:rPr>
                <w:rFonts w:ascii="Arial Narrow" w:hAnsi="Arial Narrow" w:cs="Arial Narrow"/>
                <w:b/>
                <w:bCs/>
                <w:sz w:val="20"/>
                <w:szCs w:val="20"/>
              </w:rPr>
              <w:t>Psychological Services Program</w:t>
            </w:r>
            <w:r w:rsidR="002F7F28">
              <w:rPr>
                <w:rFonts w:ascii="Arial Narrow" w:hAnsi="Arial Narrow" w:cs="Arial Narrow"/>
                <w:b/>
                <w:bCs/>
                <w:sz w:val="20"/>
                <w:szCs w:val="20"/>
              </w:rPr>
              <w:t xml:space="preserve"> </w:t>
            </w:r>
          </w:p>
          <w:p w14:paraId="68ED6276" w14:textId="4B1979C0" w:rsidR="00816E1D" w:rsidRDefault="00816E1D" w:rsidP="007E5302">
            <w:pPr>
              <w:tabs>
                <w:tab w:val="left" w:pos="867"/>
                <w:tab w:val="left" w:pos="1440"/>
                <w:tab w:val="left" w:pos="2617"/>
                <w:tab w:val="left" w:pos="2880"/>
                <w:tab w:val="left" w:pos="3600"/>
                <w:tab w:val="left" w:pos="5040"/>
                <w:tab w:val="left" w:pos="5760"/>
                <w:tab w:val="left" w:pos="7200"/>
                <w:tab w:val="left" w:pos="7920"/>
                <w:tab w:val="left" w:pos="8640"/>
                <w:tab w:val="left" w:pos="9360"/>
                <w:tab w:val="left" w:pos="10080"/>
              </w:tabs>
              <w:rPr>
                <w:rFonts w:ascii="Arial Narrow" w:hAnsi="Arial Narrow" w:cs="Arial Narrow"/>
                <w:b/>
                <w:bCs/>
                <w:sz w:val="20"/>
                <w:szCs w:val="20"/>
              </w:rPr>
            </w:pPr>
          </w:p>
          <w:p w14:paraId="5048A189" w14:textId="7E170D71" w:rsidR="005953C8" w:rsidRPr="003C1A9E" w:rsidRDefault="00C2193A" w:rsidP="007E5302">
            <w:pPr>
              <w:tabs>
                <w:tab w:val="left" w:pos="867"/>
                <w:tab w:val="left" w:pos="1440"/>
                <w:tab w:val="left" w:pos="2617"/>
                <w:tab w:val="left" w:pos="2880"/>
                <w:tab w:val="left" w:pos="3600"/>
                <w:tab w:val="left" w:pos="5040"/>
                <w:tab w:val="left" w:pos="5760"/>
                <w:tab w:val="left" w:pos="7200"/>
                <w:tab w:val="left" w:pos="7920"/>
                <w:tab w:val="left" w:pos="8640"/>
                <w:tab w:val="left" w:pos="9360"/>
                <w:tab w:val="left" w:pos="10080"/>
              </w:tabs>
              <w:rPr>
                <w:rFonts w:ascii="Arial Narrow" w:hAnsi="Arial Narrow" w:cs="Arial Narrow"/>
                <w:b/>
                <w:bCs/>
                <w:sz w:val="20"/>
                <w:szCs w:val="20"/>
              </w:rPr>
            </w:pPr>
            <w:r>
              <w:rPr>
                <w:rFonts w:ascii="Arial Narrow" w:hAnsi="Arial Narrow" w:cs="Arial Narrow"/>
                <w:b/>
                <w:bCs/>
                <w:sz w:val="20"/>
                <w:szCs w:val="20"/>
              </w:rPr>
              <w:br/>
            </w:r>
          </w:p>
        </w:tc>
        <w:tc>
          <w:tcPr>
            <w:tcW w:w="6804" w:type="dxa"/>
            <w:vAlign w:val="center"/>
          </w:tcPr>
          <w:p w14:paraId="1938D0F3" w14:textId="0CCC042C" w:rsidR="23924302" w:rsidRDefault="23924302" w:rsidP="23924302">
            <w:pPr>
              <w:rPr>
                <w:rFonts w:ascii="Arial Narrow" w:hAnsi="Arial Narrow" w:cs="Arial Narrow"/>
                <w:sz w:val="20"/>
                <w:szCs w:val="20"/>
              </w:rPr>
            </w:pPr>
          </w:p>
          <w:p w14:paraId="448C6646" w14:textId="00169D4E" w:rsidR="36157859" w:rsidRDefault="289CFF0A" w:rsidP="5D2AEEF6">
            <w:pPr>
              <w:spacing w:after="120"/>
              <w:rPr>
                <w:rFonts w:ascii="Arial Narrow" w:hAnsi="Arial Narrow" w:cs="Arial Narrow"/>
                <w:b/>
                <w:bCs/>
                <w:i/>
                <w:iCs/>
                <w:color w:val="FF0000"/>
                <w:sz w:val="20"/>
                <w:szCs w:val="20"/>
              </w:rPr>
            </w:pPr>
            <w:r w:rsidRPr="5D2AEEF6">
              <w:rPr>
                <w:rFonts w:ascii="Arial Narrow" w:hAnsi="Arial Narrow" w:cs="Arial Narrow"/>
                <w:sz w:val="20"/>
                <w:szCs w:val="20"/>
              </w:rPr>
              <w:t xml:space="preserve">The </w:t>
            </w:r>
            <w:r w:rsidRPr="00FB55C2">
              <w:rPr>
                <w:rFonts w:ascii="Arial Narrow" w:hAnsi="Arial Narrow" w:cs="Arial Narrow"/>
                <w:b/>
                <w:bCs/>
                <w:sz w:val="20"/>
                <w:szCs w:val="20"/>
              </w:rPr>
              <w:t>Psychological Services Program (PSP)</w:t>
            </w:r>
            <w:r w:rsidRPr="5D2AEEF6">
              <w:rPr>
                <w:rFonts w:ascii="Arial Narrow" w:hAnsi="Arial Narrow" w:cs="Arial Narrow"/>
                <w:sz w:val="20"/>
                <w:szCs w:val="20"/>
              </w:rPr>
              <w:t xml:space="preserve"> offers short term structured psychological therapies delivered by a range of providers contracted by the G</w:t>
            </w:r>
            <w:r w:rsidR="01B944A1" w:rsidRPr="5D2AEEF6">
              <w:rPr>
                <w:rFonts w:ascii="Arial Narrow" w:hAnsi="Arial Narrow" w:cs="Arial Narrow"/>
                <w:sz w:val="20"/>
                <w:szCs w:val="20"/>
              </w:rPr>
              <w:t>CPHN</w:t>
            </w:r>
            <w:r w:rsidRPr="5D2AEEF6">
              <w:rPr>
                <w:rFonts w:ascii="Arial Narrow" w:hAnsi="Arial Narrow" w:cs="Arial Narrow"/>
                <w:sz w:val="20"/>
                <w:szCs w:val="20"/>
              </w:rPr>
              <w:t>. This program</w:t>
            </w:r>
            <w:r w:rsidR="40140D0D" w:rsidRPr="5D2AEEF6">
              <w:rPr>
                <w:rFonts w:ascii="Arial Narrow" w:hAnsi="Arial Narrow" w:cs="Arial Narrow"/>
                <w:sz w:val="20"/>
                <w:szCs w:val="20"/>
              </w:rPr>
              <w:t xml:space="preserve"> supports people who would benefit from receiving short term therapy</w:t>
            </w:r>
            <w:r w:rsidRPr="5D2AEEF6">
              <w:rPr>
                <w:rFonts w:ascii="Arial Narrow" w:hAnsi="Arial Narrow" w:cs="Arial Narrow"/>
                <w:sz w:val="20"/>
                <w:szCs w:val="20"/>
              </w:rPr>
              <w:t xml:space="preserve"> </w:t>
            </w:r>
            <w:r w:rsidR="182BA267" w:rsidRPr="5D2AEEF6">
              <w:rPr>
                <w:rFonts w:ascii="Arial Narrow" w:hAnsi="Arial Narrow" w:cs="Arial Narrow"/>
                <w:sz w:val="20"/>
                <w:szCs w:val="20"/>
              </w:rPr>
              <w:t xml:space="preserve">and </w:t>
            </w:r>
            <w:r w:rsidRPr="5D2AEEF6">
              <w:rPr>
                <w:rFonts w:ascii="Arial Narrow" w:hAnsi="Arial Narrow" w:cs="Arial Narrow"/>
                <w:sz w:val="20"/>
                <w:szCs w:val="20"/>
              </w:rPr>
              <w:t>is not suitable for people that may need longer term and more comprehensive interventions.</w:t>
            </w:r>
            <w:r w:rsidR="38F6A75F" w:rsidRPr="5D2AEEF6">
              <w:rPr>
                <w:rFonts w:ascii="Arial Narrow" w:hAnsi="Arial Narrow" w:cs="Arial Narrow"/>
                <w:sz w:val="20"/>
                <w:szCs w:val="20"/>
              </w:rPr>
              <w:t xml:space="preserve"> A CURRENT Health Care/Pension Card is mandatory to access the Psychological Services Program (exceptions: suicide prevention, homelessness and children in out of home care).</w:t>
            </w:r>
          </w:p>
          <w:p w14:paraId="72546EDF" w14:textId="2A013145" w:rsidR="7ED862CD" w:rsidRDefault="4A3F60E1" w:rsidP="36157859">
            <w:pPr>
              <w:spacing w:after="120" w:line="375" w:lineRule="exact"/>
              <w:rPr>
                <w:rFonts w:ascii="Arial Narrow" w:hAnsi="Arial Narrow" w:cs="Arial Narrow"/>
                <w:sz w:val="20"/>
                <w:szCs w:val="20"/>
              </w:rPr>
            </w:pPr>
            <w:r w:rsidRPr="36157859">
              <w:rPr>
                <w:rFonts w:ascii="Arial Narrow" w:hAnsi="Arial Narrow" w:cs="Arial Narrow"/>
                <w:sz w:val="20"/>
                <w:szCs w:val="20"/>
              </w:rPr>
              <w:t>The program is available for people who identify with any of the following groups:</w:t>
            </w:r>
          </w:p>
          <w:p w14:paraId="7E08F05F" w14:textId="1EA1C06C" w:rsidR="00E14E91" w:rsidRPr="00297D06" w:rsidRDefault="004E11D7" w:rsidP="00297D06">
            <w:pPr>
              <w:tabs>
                <w:tab w:val="left" w:pos="867"/>
                <w:tab w:val="left" w:pos="1440"/>
                <w:tab w:val="left" w:pos="2617"/>
                <w:tab w:val="left" w:pos="2880"/>
                <w:tab w:val="left" w:pos="3600"/>
                <w:tab w:val="left" w:pos="5040"/>
                <w:tab w:val="left" w:pos="5760"/>
                <w:tab w:val="left" w:pos="7200"/>
                <w:tab w:val="left" w:pos="7920"/>
                <w:tab w:val="left" w:pos="8640"/>
                <w:tab w:val="left" w:pos="9360"/>
                <w:tab w:val="left" w:pos="10080"/>
              </w:tabs>
              <w:rPr>
                <w:rFonts w:ascii="Arial Narrow" w:hAnsi="Arial Narrow" w:cs="Arial Narrow"/>
                <w:sz w:val="20"/>
                <w:szCs w:val="20"/>
              </w:rPr>
            </w:pPr>
            <w:sdt>
              <w:sdtPr>
                <w:rPr>
                  <w:rFonts w:ascii="Arial Narrow" w:hAnsi="Arial Narrow" w:cs="Arial Narrow"/>
                  <w:b/>
                  <w:bCs/>
                  <w:sz w:val="20"/>
                  <w:szCs w:val="20"/>
                </w:rPr>
                <w:id w:val="-1431501380"/>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00A725C0">
              <w:rPr>
                <w:rFonts w:ascii="Arial Narrow" w:hAnsi="Arial Narrow" w:cs="Arial Narrow"/>
                <w:b/>
                <w:bCs/>
                <w:sz w:val="20"/>
                <w:szCs w:val="20"/>
              </w:rPr>
              <w:t xml:space="preserve"> </w:t>
            </w:r>
            <w:r w:rsidR="00297D06" w:rsidRPr="00297D06">
              <w:rPr>
                <w:rFonts w:ascii="Wingdings 2" w:eastAsia="Wingdings 2" w:hAnsi="Wingdings 2" w:cs="Wingdings 2"/>
                <w:b/>
                <w:bCs/>
                <w:sz w:val="20"/>
                <w:szCs w:val="20"/>
              </w:rPr>
              <w:t></w:t>
            </w:r>
            <w:r w:rsidR="24633291" w:rsidRPr="00297D06">
              <w:rPr>
                <w:rFonts w:ascii="Arial Narrow" w:hAnsi="Arial Narrow" w:cs="Arial Narrow"/>
                <w:color w:val="FF0000"/>
                <w:sz w:val="20"/>
                <w:szCs w:val="20"/>
              </w:rPr>
              <w:t>Suicide Prevention</w:t>
            </w:r>
            <w:r w:rsidR="00C34A43" w:rsidRPr="00297D06">
              <w:rPr>
                <w:rFonts w:ascii="Arial Narrow" w:hAnsi="Arial Narrow" w:cs="Arial Narrow"/>
                <w:color w:val="FF0000"/>
                <w:sz w:val="20"/>
                <w:szCs w:val="20"/>
              </w:rPr>
              <w:t>*</w:t>
            </w:r>
          </w:p>
          <w:p w14:paraId="1F17CA06" w14:textId="7D85A811" w:rsidR="0065482D" w:rsidRPr="00297D06" w:rsidRDefault="004E11D7" w:rsidP="00297D06">
            <w:pPr>
              <w:tabs>
                <w:tab w:val="left" w:pos="867"/>
                <w:tab w:val="left" w:pos="1440"/>
                <w:tab w:val="left" w:pos="2617"/>
                <w:tab w:val="left" w:pos="2880"/>
                <w:tab w:val="left" w:pos="3600"/>
                <w:tab w:val="left" w:pos="5040"/>
                <w:tab w:val="left" w:pos="5760"/>
                <w:tab w:val="left" w:pos="7200"/>
                <w:tab w:val="left" w:pos="7920"/>
                <w:tab w:val="left" w:pos="8640"/>
                <w:tab w:val="left" w:pos="9360"/>
                <w:tab w:val="left" w:pos="10080"/>
              </w:tabs>
              <w:rPr>
                <w:rFonts w:ascii="Arial Narrow" w:hAnsi="Arial Narrow" w:cs="Arial Narrow"/>
                <w:sz w:val="20"/>
                <w:szCs w:val="20"/>
              </w:rPr>
            </w:pPr>
            <w:sdt>
              <w:sdtPr>
                <w:rPr>
                  <w:rFonts w:ascii="Arial Narrow" w:hAnsi="Arial Narrow" w:cs="Arial Narrow"/>
                  <w:b/>
                  <w:bCs/>
                  <w:sz w:val="20"/>
                  <w:szCs w:val="20"/>
                </w:rPr>
                <w:id w:val="-193067844"/>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00A725C0">
              <w:rPr>
                <w:rFonts w:ascii="Arial Narrow" w:hAnsi="Arial Narrow" w:cs="Arial Narrow"/>
                <w:b/>
                <w:bCs/>
                <w:sz w:val="20"/>
                <w:szCs w:val="20"/>
              </w:rPr>
              <w:t xml:space="preserve"> </w:t>
            </w:r>
            <w:r w:rsidR="00297D06" w:rsidRPr="00297D06">
              <w:rPr>
                <w:rFonts w:ascii="Wingdings 2" w:eastAsia="Wingdings 2" w:hAnsi="Wingdings 2" w:cs="Wingdings 2"/>
                <w:b/>
                <w:bCs/>
                <w:sz w:val="20"/>
                <w:szCs w:val="20"/>
              </w:rPr>
              <w:t></w:t>
            </w:r>
            <w:r w:rsidR="005953C8" w:rsidRPr="00297D06">
              <w:rPr>
                <w:rFonts w:ascii="Arial Narrow" w:hAnsi="Arial Narrow" w:cs="Arial Narrow"/>
                <w:sz w:val="20"/>
                <w:szCs w:val="20"/>
              </w:rPr>
              <w:t>LGBTIQAP+</w:t>
            </w:r>
          </w:p>
          <w:p w14:paraId="2403A90D" w14:textId="3DBAA5D5" w:rsidR="0065482D" w:rsidRPr="00297D06" w:rsidRDefault="004E11D7" w:rsidP="00297D06">
            <w:pPr>
              <w:tabs>
                <w:tab w:val="left" w:pos="867"/>
                <w:tab w:val="left" w:pos="1440"/>
                <w:tab w:val="left" w:pos="2617"/>
                <w:tab w:val="left" w:pos="2880"/>
                <w:tab w:val="left" w:pos="3600"/>
                <w:tab w:val="left" w:pos="5040"/>
                <w:tab w:val="left" w:pos="5760"/>
                <w:tab w:val="left" w:pos="7200"/>
                <w:tab w:val="left" w:pos="7920"/>
                <w:tab w:val="left" w:pos="8640"/>
                <w:tab w:val="left" w:pos="9360"/>
                <w:tab w:val="left" w:pos="10080"/>
              </w:tabs>
              <w:rPr>
                <w:rFonts w:ascii="Arial Narrow" w:hAnsi="Arial Narrow" w:cs="Arial Narrow"/>
                <w:sz w:val="20"/>
                <w:szCs w:val="20"/>
              </w:rPr>
            </w:pPr>
            <w:sdt>
              <w:sdtPr>
                <w:rPr>
                  <w:rFonts w:ascii="Arial Narrow" w:hAnsi="Arial Narrow" w:cs="Arial Narrow"/>
                  <w:b/>
                  <w:bCs/>
                  <w:sz w:val="20"/>
                  <w:szCs w:val="20"/>
                </w:rPr>
                <w:id w:val="-1993486673"/>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00A725C0">
              <w:rPr>
                <w:rFonts w:ascii="Arial Narrow" w:hAnsi="Arial Narrow" w:cs="Arial Narrow"/>
                <w:b/>
                <w:bCs/>
                <w:sz w:val="20"/>
                <w:szCs w:val="20"/>
              </w:rPr>
              <w:t xml:space="preserve"> </w:t>
            </w:r>
            <w:r w:rsidR="00297D06" w:rsidRPr="00297D06">
              <w:rPr>
                <w:rFonts w:ascii="Wingdings 2" w:eastAsia="Wingdings 2" w:hAnsi="Wingdings 2" w:cs="Wingdings 2"/>
                <w:b/>
                <w:bCs/>
                <w:sz w:val="20"/>
                <w:szCs w:val="20"/>
              </w:rPr>
              <w:t></w:t>
            </w:r>
            <w:r w:rsidR="005953C8" w:rsidRPr="00297D06">
              <w:rPr>
                <w:rFonts w:ascii="Arial Narrow" w:hAnsi="Arial Narrow" w:cs="Arial Narrow"/>
                <w:sz w:val="20"/>
                <w:szCs w:val="20"/>
              </w:rPr>
              <w:t>Perinatal</w:t>
            </w:r>
            <w:r w:rsidR="7C25DCFD" w:rsidRPr="00297D06">
              <w:rPr>
                <w:rFonts w:ascii="Arial Narrow" w:hAnsi="Arial Narrow" w:cs="Arial Narrow"/>
                <w:sz w:val="20"/>
                <w:szCs w:val="20"/>
              </w:rPr>
              <w:t xml:space="preserve"> - Postnatal </w:t>
            </w:r>
            <w:r w:rsidR="18B473C5" w:rsidRPr="00297D06">
              <w:rPr>
                <w:rFonts w:ascii="Arial Narrow" w:hAnsi="Arial Narrow" w:cs="Arial Narrow"/>
                <w:sz w:val="20"/>
                <w:szCs w:val="20"/>
              </w:rPr>
              <w:t xml:space="preserve">- </w:t>
            </w:r>
            <w:r w:rsidR="7C25DCFD" w:rsidRPr="00297D06">
              <w:rPr>
                <w:rFonts w:ascii="Arial Narrow" w:hAnsi="Arial Narrow" w:cs="Arial Narrow"/>
                <w:sz w:val="20"/>
                <w:szCs w:val="20"/>
              </w:rPr>
              <w:t>Infant DOB:</w:t>
            </w:r>
            <w:r w:rsidR="005953C8">
              <w:br/>
            </w:r>
            <w:r w:rsidR="00297D06">
              <w:rPr>
                <w:rFonts w:ascii="Arial Narrow" w:hAnsi="Arial Narrow" w:cs="Arial Narrow"/>
                <w:i/>
                <w:iCs/>
                <w:sz w:val="20"/>
                <w:szCs w:val="20"/>
              </w:rPr>
              <w:t xml:space="preserve">    </w:t>
            </w:r>
            <w:proofErr w:type="gramStart"/>
            <w:r w:rsidR="00297D06">
              <w:rPr>
                <w:rFonts w:ascii="Arial Narrow" w:hAnsi="Arial Narrow" w:cs="Arial Narrow"/>
                <w:i/>
                <w:iCs/>
                <w:sz w:val="20"/>
                <w:szCs w:val="20"/>
              </w:rPr>
              <w:t xml:space="preserve">   </w:t>
            </w:r>
            <w:r w:rsidR="7C25DCFD" w:rsidRPr="00297D06">
              <w:rPr>
                <w:rFonts w:ascii="Arial Narrow" w:hAnsi="Arial Narrow" w:cs="Arial Narrow"/>
                <w:i/>
                <w:iCs/>
                <w:sz w:val="20"/>
                <w:szCs w:val="20"/>
              </w:rPr>
              <w:t>(</w:t>
            </w:r>
            <w:proofErr w:type="gramEnd"/>
            <w:r w:rsidR="7C25DCFD" w:rsidRPr="00297D06">
              <w:rPr>
                <w:rFonts w:ascii="Arial Narrow" w:hAnsi="Arial Narrow" w:cs="Arial Narrow"/>
                <w:i/>
                <w:iCs/>
                <w:sz w:val="20"/>
                <w:szCs w:val="20"/>
              </w:rPr>
              <w:t>up to 1 year of age to be eligible)</w:t>
            </w:r>
          </w:p>
          <w:p w14:paraId="2E676CEC" w14:textId="68AC00A4" w:rsidR="0065482D" w:rsidRPr="00297D06" w:rsidRDefault="004E11D7" w:rsidP="00297D06">
            <w:pPr>
              <w:tabs>
                <w:tab w:val="left" w:pos="867"/>
                <w:tab w:val="left" w:pos="1440"/>
                <w:tab w:val="left" w:pos="2617"/>
                <w:tab w:val="left" w:pos="2880"/>
                <w:tab w:val="left" w:pos="3600"/>
                <w:tab w:val="left" w:pos="5040"/>
                <w:tab w:val="left" w:pos="5760"/>
                <w:tab w:val="left" w:pos="7200"/>
                <w:tab w:val="left" w:pos="7920"/>
                <w:tab w:val="left" w:pos="8640"/>
                <w:tab w:val="left" w:pos="9360"/>
                <w:tab w:val="left" w:pos="10080"/>
              </w:tabs>
              <w:rPr>
                <w:rFonts w:ascii="Arial Narrow" w:hAnsi="Arial Narrow" w:cs="Arial Narrow"/>
                <w:sz w:val="20"/>
                <w:szCs w:val="20"/>
              </w:rPr>
            </w:pPr>
            <w:sdt>
              <w:sdtPr>
                <w:rPr>
                  <w:rFonts w:ascii="Arial Narrow" w:hAnsi="Arial Narrow" w:cs="Arial Narrow"/>
                  <w:b/>
                  <w:bCs/>
                  <w:sz w:val="20"/>
                  <w:szCs w:val="20"/>
                </w:rPr>
                <w:id w:val="-769394319"/>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00A725C0">
              <w:rPr>
                <w:rFonts w:ascii="Arial Narrow" w:hAnsi="Arial Narrow" w:cs="Arial Narrow"/>
                <w:b/>
                <w:bCs/>
                <w:sz w:val="20"/>
                <w:szCs w:val="20"/>
              </w:rPr>
              <w:t xml:space="preserve"> </w:t>
            </w:r>
            <w:r w:rsidR="00297D06" w:rsidRPr="00297D06">
              <w:rPr>
                <w:rFonts w:ascii="Wingdings 2" w:eastAsia="Wingdings 2" w:hAnsi="Wingdings 2" w:cs="Wingdings 2"/>
                <w:b/>
                <w:bCs/>
                <w:sz w:val="20"/>
                <w:szCs w:val="20"/>
              </w:rPr>
              <w:t></w:t>
            </w:r>
            <w:r w:rsidR="005953C8" w:rsidRPr="00297D06">
              <w:rPr>
                <w:rFonts w:ascii="Arial Narrow" w:hAnsi="Arial Narrow" w:cs="Arial Narrow"/>
                <w:sz w:val="20"/>
                <w:szCs w:val="20"/>
              </w:rPr>
              <w:t>Children (0-12 years)</w:t>
            </w:r>
          </w:p>
          <w:p w14:paraId="1B44DE7A" w14:textId="1EA9B44B" w:rsidR="2F1E196A" w:rsidRPr="00297D06" w:rsidRDefault="004E11D7" w:rsidP="00297D06">
            <w:pPr>
              <w:rPr>
                <w:rFonts w:ascii="Arial Narrow" w:hAnsi="Arial Narrow" w:cs="Arial Narrow"/>
                <w:sz w:val="20"/>
                <w:szCs w:val="20"/>
              </w:rPr>
            </w:pPr>
            <w:sdt>
              <w:sdtPr>
                <w:rPr>
                  <w:rFonts w:ascii="Arial Narrow" w:hAnsi="Arial Narrow" w:cs="Arial Narrow"/>
                  <w:b/>
                  <w:bCs/>
                  <w:sz w:val="20"/>
                  <w:szCs w:val="20"/>
                </w:rPr>
                <w:id w:val="-1030483907"/>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00A725C0">
              <w:rPr>
                <w:rFonts w:ascii="Arial Narrow" w:hAnsi="Arial Narrow" w:cs="Arial Narrow"/>
                <w:b/>
                <w:bCs/>
                <w:sz w:val="20"/>
                <w:szCs w:val="20"/>
              </w:rPr>
              <w:t xml:space="preserve"> </w:t>
            </w:r>
            <w:r w:rsidR="00297D06" w:rsidRPr="00297D06">
              <w:rPr>
                <w:rFonts w:ascii="Wingdings 2" w:eastAsia="Wingdings 2" w:hAnsi="Wingdings 2" w:cs="Wingdings 2"/>
                <w:b/>
                <w:bCs/>
                <w:sz w:val="20"/>
                <w:szCs w:val="20"/>
              </w:rPr>
              <w:t></w:t>
            </w:r>
            <w:r w:rsidR="1091DE0B" w:rsidRPr="00297D06">
              <w:rPr>
                <w:rFonts w:ascii="Arial Narrow" w:hAnsi="Arial Narrow" w:cs="Arial Narrow"/>
                <w:color w:val="FF0000"/>
                <w:sz w:val="20"/>
                <w:szCs w:val="20"/>
              </w:rPr>
              <w:t>Children in out of home care</w:t>
            </w:r>
            <w:r w:rsidR="2F54C389" w:rsidRPr="00297D06">
              <w:rPr>
                <w:rFonts w:ascii="Arial Narrow" w:hAnsi="Arial Narrow" w:cs="Arial Narrow"/>
                <w:color w:val="FF0000"/>
                <w:sz w:val="20"/>
                <w:szCs w:val="20"/>
              </w:rPr>
              <w:t xml:space="preserve"> (0-12 </w:t>
            </w:r>
            <w:proofErr w:type="gramStart"/>
            <w:r w:rsidR="2F54C389" w:rsidRPr="00297D06">
              <w:rPr>
                <w:rFonts w:ascii="Arial Narrow" w:hAnsi="Arial Narrow" w:cs="Arial Narrow"/>
                <w:color w:val="FF0000"/>
                <w:sz w:val="20"/>
                <w:szCs w:val="20"/>
              </w:rPr>
              <w:t>years)</w:t>
            </w:r>
            <w:r w:rsidR="00C34A43" w:rsidRPr="00297D06">
              <w:rPr>
                <w:rFonts w:ascii="Arial Narrow" w:hAnsi="Arial Narrow" w:cs="Arial Narrow"/>
                <w:color w:val="FF0000"/>
                <w:sz w:val="20"/>
                <w:szCs w:val="20"/>
              </w:rPr>
              <w:t>*</w:t>
            </w:r>
            <w:proofErr w:type="gramEnd"/>
          </w:p>
          <w:p w14:paraId="310C7E2A" w14:textId="70B47A74" w:rsidR="005953C8" w:rsidRPr="00297D06" w:rsidRDefault="004E11D7" w:rsidP="00297D06">
            <w:pPr>
              <w:tabs>
                <w:tab w:val="left" w:pos="867"/>
                <w:tab w:val="left" w:pos="1440"/>
                <w:tab w:val="left" w:pos="2617"/>
                <w:tab w:val="left" w:pos="2880"/>
                <w:tab w:val="left" w:pos="3600"/>
                <w:tab w:val="left" w:pos="5040"/>
                <w:tab w:val="left" w:pos="5760"/>
                <w:tab w:val="left" w:pos="7200"/>
                <w:tab w:val="left" w:pos="7920"/>
                <w:tab w:val="left" w:pos="8640"/>
                <w:tab w:val="left" w:pos="9360"/>
                <w:tab w:val="left" w:pos="10080"/>
              </w:tabs>
              <w:rPr>
                <w:rFonts w:ascii="Arial Narrow" w:hAnsi="Arial Narrow" w:cs="Arial Narrow"/>
                <w:sz w:val="20"/>
                <w:szCs w:val="20"/>
              </w:rPr>
            </w:pPr>
            <w:sdt>
              <w:sdtPr>
                <w:rPr>
                  <w:rFonts w:ascii="Arial Narrow" w:hAnsi="Arial Narrow" w:cs="Arial Narrow"/>
                  <w:b/>
                  <w:bCs/>
                  <w:sz w:val="20"/>
                  <w:szCs w:val="20"/>
                </w:rPr>
                <w:id w:val="-1471741920"/>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00A725C0">
              <w:rPr>
                <w:rFonts w:ascii="Arial Narrow" w:hAnsi="Arial Narrow" w:cs="Arial Narrow"/>
                <w:b/>
                <w:bCs/>
                <w:sz w:val="20"/>
                <w:szCs w:val="20"/>
              </w:rPr>
              <w:t xml:space="preserve"> </w:t>
            </w:r>
            <w:r w:rsidR="00297D06" w:rsidRPr="00297D06">
              <w:rPr>
                <w:rFonts w:ascii="Wingdings 2" w:eastAsia="Wingdings 2" w:hAnsi="Wingdings 2" w:cs="Wingdings 2"/>
                <w:b/>
                <w:bCs/>
                <w:sz w:val="20"/>
                <w:szCs w:val="20"/>
              </w:rPr>
              <w:t></w:t>
            </w:r>
            <w:r w:rsidR="005953C8" w:rsidRPr="00297D06">
              <w:rPr>
                <w:rFonts w:ascii="Arial Narrow" w:hAnsi="Arial Narrow" w:cs="Arial Narrow"/>
                <w:sz w:val="20"/>
                <w:szCs w:val="20"/>
              </w:rPr>
              <w:t>A</w:t>
            </w:r>
            <w:r w:rsidR="26498D1D" w:rsidRPr="00297D06">
              <w:rPr>
                <w:rFonts w:ascii="Arial Narrow" w:hAnsi="Arial Narrow" w:cs="Arial Narrow"/>
                <w:sz w:val="20"/>
                <w:szCs w:val="20"/>
              </w:rPr>
              <w:t>boriginal and</w:t>
            </w:r>
            <w:r w:rsidR="00F56CDC">
              <w:rPr>
                <w:rFonts w:ascii="Arial Narrow" w:hAnsi="Arial Narrow" w:cs="Arial Narrow"/>
                <w:sz w:val="20"/>
                <w:szCs w:val="20"/>
              </w:rPr>
              <w:t>/or</w:t>
            </w:r>
            <w:r w:rsidR="26498D1D" w:rsidRPr="00297D06">
              <w:rPr>
                <w:rFonts w:ascii="Arial Narrow" w:hAnsi="Arial Narrow" w:cs="Arial Narrow"/>
                <w:sz w:val="20"/>
                <w:szCs w:val="20"/>
              </w:rPr>
              <w:t xml:space="preserve"> Torres Strait Islanders</w:t>
            </w:r>
          </w:p>
          <w:p w14:paraId="02675894" w14:textId="510C1BD7" w:rsidR="0065482D" w:rsidRPr="00297D06" w:rsidRDefault="004E11D7" w:rsidP="00297D06">
            <w:pPr>
              <w:tabs>
                <w:tab w:val="left" w:pos="867"/>
                <w:tab w:val="left" w:pos="1440"/>
                <w:tab w:val="left" w:pos="2617"/>
                <w:tab w:val="left" w:pos="2880"/>
                <w:tab w:val="left" w:pos="3600"/>
                <w:tab w:val="left" w:pos="5040"/>
                <w:tab w:val="left" w:pos="5760"/>
                <w:tab w:val="left" w:pos="7200"/>
                <w:tab w:val="left" w:pos="7920"/>
                <w:tab w:val="left" w:pos="8640"/>
                <w:tab w:val="left" w:pos="9360"/>
                <w:tab w:val="left" w:pos="10080"/>
              </w:tabs>
              <w:rPr>
                <w:rFonts w:ascii="Arial Narrow" w:hAnsi="Arial Narrow" w:cs="Arial Narrow"/>
                <w:sz w:val="20"/>
                <w:szCs w:val="20"/>
              </w:rPr>
            </w:pPr>
            <w:sdt>
              <w:sdtPr>
                <w:rPr>
                  <w:rFonts w:ascii="Arial Narrow" w:hAnsi="Arial Narrow" w:cs="Arial Narrow"/>
                  <w:b/>
                  <w:bCs/>
                  <w:sz w:val="20"/>
                  <w:szCs w:val="20"/>
                </w:rPr>
                <w:id w:val="1473642525"/>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00A725C0">
              <w:rPr>
                <w:rFonts w:ascii="Arial Narrow" w:hAnsi="Arial Narrow" w:cs="Arial Narrow"/>
                <w:b/>
                <w:bCs/>
                <w:sz w:val="20"/>
                <w:szCs w:val="20"/>
              </w:rPr>
              <w:t xml:space="preserve"> </w:t>
            </w:r>
            <w:r w:rsidR="00297D06" w:rsidRPr="00297D06">
              <w:rPr>
                <w:rFonts w:ascii="Wingdings 2" w:eastAsia="Wingdings 2" w:hAnsi="Wingdings 2" w:cs="Wingdings 2"/>
                <w:b/>
                <w:bCs/>
                <w:sz w:val="20"/>
                <w:szCs w:val="20"/>
              </w:rPr>
              <w:t></w:t>
            </w:r>
            <w:r w:rsidR="26498D1D" w:rsidRPr="00297D06">
              <w:rPr>
                <w:rFonts w:ascii="Arial Narrow" w:hAnsi="Arial Narrow" w:cs="Arial Narrow"/>
                <w:sz w:val="20"/>
                <w:szCs w:val="20"/>
              </w:rPr>
              <w:t>Culturally and Linguistically Diverse Population (</w:t>
            </w:r>
            <w:r w:rsidR="005953C8" w:rsidRPr="00297D06">
              <w:rPr>
                <w:rFonts w:ascii="Arial Narrow" w:hAnsi="Arial Narrow" w:cs="Arial Narrow"/>
                <w:sz w:val="20"/>
                <w:szCs w:val="20"/>
              </w:rPr>
              <w:t>CALD</w:t>
            </w:r>
            <w:r w:rsidR="26498D1D" w:rsidRPr="00297D06">
              <w:rPr>
                <w:rFonts w:ascii="Arial Narrow" w:hAnsi="Arial Narrow" w:cs="Arial Narrow"/>
                <w:sz w:val="20"/>
                <w:szCs w:val="20"/>
              </w:rPr>
              <w:t>)</w:t>
            </w:r>
          </w:p>
          <w:p w14:paraId="0CD7C72B" w14:textId="01C19FCB" w:rsidR="006B1A20" w:rsidRPr="00297D06" w:rsidRDefault="004E11D7" w:rsidP="00297D06">
            <w:pPr>
              <w:tabs>
                <w:tab w:val="left" w:pos="867"/>
                <w:tab w:val="left" w:pos="1440"/>
                <w:tab w:val="left" w:pos="2617"/>
                <w:tab w:val="left" w:pos="2880"/>
                <w:tab w:val="left" w:pos="3600"/>
                <w:tab w:val="left" w:pos="5040"/>
                <w:tab w:val="left" w:pos="5760"/>
                <w:tab w:val="left" w:pos="7200"/>
                <w:tab w:val="left" w:pos="7920"/>
                <w:tab w:val="left" w:pos="8640"/>
                <w:tab w:val="left" w:pos="9360"/>
                <w:tab w:val="left" w:pos="10080"/>
              </w:tabs>
              <w:rPr>
                <w:rFonts w:ascii="Arial Narrow" w:hAnsi="Arial Narrow" w:cs="Arial Narrow"/>
                <w:sz w:val="20"/>
                <w:szCs w:val="20"/>
              </w:rPr>
            </w:pPr>
            <w:sdt>
              <w:sdtPr>
                <w:rPr>
                  <w:rFonts w:ascii="Arial Narrow" w:hAnsi="Arial Narrow" w:cs="Arial Narrow"/>
                  <w:b/>
                  <w:bCs/>
                  <w:sz w:val="20"/>
                  <w:szCs w:val="20"/>
                </w:rPr>
                <w:id w:val="-358737033"/>
                <w14:checkbox>
                  <w14:checked w14:val="0"/>
                  <w14:checkedState w14:val="2612" w14:font="MS Gothic"/>
                  <w14:uncheckedState w14:val="2610" w14:font="MS Gothic"/>
                </w14:checkbox>
              </w:sdtPr>
              <w:sdtEndPr/>
              <w:sdtContent>
                <w:r w:rsidR="00A725C0">
                  <w:rPr>
                    <w:rFonts w:ascii="MS Gothic" w:eastAsia="MS Gothic" w:hAnsi="MS Gothic" w:cs="Arial Narrow" w:hint="eastAsia"/>
                    <w:b/>
                    <w:bCs/>
                    <w:sz w:val="20"/>
                    <w:szCs w:val="20"/>
                  </w:rPr>
                  <w:t>☐</w:t>
                </w:r>
              </w:sdtContent>
            </w:sdt>
            <w:r w:rsidR="00A725C0">
              <w:rPr>
                <w:rFonts w:ascii="Arial Narrow" w:hAnsi="Arial Narrow" w:cs="Arial Narrow"/>
                <w:b/>
                <w:bCs/>
                <w:sz w:val="20"/>
                <w:szCs w:val="20"/>
              </w:rPr>
              <w:t xml:space="preserve"> </w:t>
            </w:r>
            <w:r w:rsidR="00297D06" w:rsidRPr="00297D06">
              <w:rPr>
                <w:rFonts w:ascii="Wingdings 2" w:eastAsia="Wingdings 2" w:hAnsi="Wingdings 2" w:cs="Wingdings 2"/>
                <w:b/>
                <w:bCs/>
                <w:sz w:val="20"/>
                <w:szCs w:val="20"/>
              </w:rPr>
              <w:t></w:t>
            </w:r>
            <w:r w:rsidR="3E71B890" w:rsidRPr="00297D06">
              <w:rPr>
                <w:rFonts w:ascii="Arial Narrow" w:hAnsi="Arial Narrow" w:cs="Arial Narrow"/>
                <w:color w:val="FF0000"/>
                <w:sz w:val="20"/>
                <w:szCs w:val="20"/>
              </w:rPr>
              <w:t>Homelessness</w:t>
            </w:r>
            <w:r w:rsidR="00C34A43" w:rsidRPr="00297D06">
              <w:rPr>
                <w:rFonts w:ascii="Arial Narrow" w:hAnsi="Arial Narrow" w:cs="Arial Narrow"/>
                <w:color w:val="FF0000"/>
                <w:sz w:val="20"/>
                <w:szCs w:val="20"/>
              </w:rPr>
              <w:t>*</w:t>
            </w:r>
          </w:p>
          <w:p w14:paraId="14BA54E7" w14:textId="3DE66E91" w:rsidR="330EB6F5" w:rsidRDefault="330EB6F5" w:rsidP="7ED862CD">
            <w:pPr>
              <w:rPr>
                <w:rStyle w:val="normaltextrun"/>
                <w:rFonts w:ascii="Arial Narrow" w:hAnsi="Arial Narrow"/>
                <w:b/>
                <w:bCs/>
                <w:i/>
                <w:iCs/>
                <w:color w:val="FF0000"/>
                <w:sz w:val="20"/>
                <w:szCs w:val="20"/>
              </w:rPr>
            </w:pPr>
            <w:r w:rsidRPr="7ED862CD">
              <w:rPr>
                <w:rStyle w:val="normaltextrun"/>
                <w:rFonts w:ascii="Arial Narrow" w:hAnsi="Arial Narrow"/>
                <w:b/>
                <w:bCs/>
                <w:i/>
                <w:iCs/>
                <w:color w:val="FF0000"/>
                <w:sz w:val="20"/>
                <w:szCs w:val="20"/>
              </w:rPr>
              <w:t xml:space="preserve">* </w:t>
            </w:r>
            <w:proofErr w:type="gramStart"/>
            <w:r w:rsidRPr="7ED862CD">
              <w:rPr>
                <w:rStyle w:val="normaltextrun"/>
                <w:rFonts w:ascii="Arial Narrow" w:hAnsi="Arial Narrow"/>
                <w:b/>
                <w:bCs/>
                <w:i/>
                <w:iCs/>
                <w:color w:val="FF0000"/>
                <w:sz w:val="20"/>
                <w:szCs w:val="20"/>
              </w:rPr>
              <w:t>does</w:t>
            </w:r>
            <w:proofErr w:type="gramEnd"/>
            <w:r w:rsidRPr="7ED862CD">
              <w:rPr>
                <w:rStyle w:val="normaltextrun"/>
                <w:rFonts w:ascii="Arial Narrow" w:hAnsi="Arial Narrow"/>
                <w:b/>
                <w:bCs/>
                <w:i/>
                <w:iCs/>
                <w:color w:val="FF0000"/>
                <w:sz w:val="20"/>
                <w:szCs w:val="20"/>
              </w:rPr>
              <w:t xml:space="preserve"> not require Health Care/Pension Card</w:t>
            </w:r>
          </w:p>
          <w:p w14:paraId="3134D5C6" w14:textId="77777777" w:rsidR="00A2178B" w:rsidRDefault="1C3CFB88" w:rsidP="005953C8">
            <w:pPr>
              <w:tabs>
                <w:tab w:val="left" w:pos="867"/>
                <w:tab w:val="left" w:pos="1440"/>
                <w:tab w:val="left" w:pos="2617"/>
                <w:tab w:val="left" w:pos="2880"/>
                <w:tab w:val="left" w:pos="3600"/>
                <w:tab w:val="left" w:pos="5040"/>
                <w:tab w:val="left" w:pos="5760"/>
                <w:tab w:val="left" w:pos="7200"/>
                <w:tab w:val="left" w:pos="7920"/>
                <w:tab w:val="left" w:pos="8640"/>
                <w:tab w:val="left" w:pos="9360"/>
                <w:tab w:val="left" w:pos="10080"/>
              </w:tabs>
              <w:spacing w:before="120"/>
              <w:rPr>
                <w:rFonts w:ascii="Arial Narrow" w:hAnsi="Arial Narrow" w:cs="Arial Narrow"/>
                <w:b/>
                <w:bCs/>
                <w:sz w:val="20"/>
                <w:szCs w:val="20"/>
              </w:rPr>
            </w:pPr>
            <w:r w:rsidRPr="5D2AEEF6">
              <w:rPr>
                <w:rFonts w:ascii="Arial Narrow" w:hAnsi="Arial Narrow" w:cs="Arial Narrow"/>
                <w:b/>
                <w:bCs/>
                <w:sz w:val="20"/>
                <w:szCs w:val="20"/>
              </w:rPr>
              <w:t xml:space="preserve">Preferred Provider </w:t>
            </w:r>
            <w:r w:rsidRPr="5D2AEEF6">
              <w:rPr>
                <w:rFonts w:ascii="Arial Narrow" w:hAnsi="Arial Narrow" w:cs="Arial Narrow"/>
                <w:b/>
                <w:bCs/>
                <w:i/>
                <w:iCs/>
                <w:sz w:val="20"/>
                <w:szCs w:val="20"/>
              </w:rPr>
              <w:t>(if applicable)</w:t>
            </w:r>
            <w:r w:rsidRPr="5D2AEEF6">
              <w:rPr>
                <w:rFonts w:ascii="Arial Narrow" w:hAnsi="Arial Narrow" w:cs="Arial Narrow"/>
                <w:b/>
                <w:bCs/>
                <w:sz w:val="20"/>
                <w:szCs w:val="20"/>
              </w:rPr>
              <w:t>:</w:t>
            </w:r>
            <w:r w:rsidR="00D84430">
              <w:rPr>
                <w:rFonts w:ascii="Arial Narrow" w:hAnsi="Arial Narrow" w:cs="Arial Narrow"/>
                <w:b/>
                <w:bCs/>
                <w:sz w:val="20"/>
                <w:szCs w:val="20"/>
              </w:rPr>
              <w:t xml:space="preserve">  </w:t>
            </w:r>
          </w:p>
          <w:p w14:paraId="05525B87" w14:textId="322E31AF" w:rsidR="00D84430" w:rsidRPr="00C2193A" w:rsidRDefault="00D84430" w:rsidP="005953C8">
            <w:pPr>
              <w:tabs>
                <w:tab w:val="left" w:pos="867"/>
                <w:tab w:val="left" w:pos="1440"/>
                <w:tab w:val="left" w:pos="2617"/>
                <w:tab w:val="left" w:pos="2880"/>
                <w:tab w:val="left" w:pos="3600"/>
                <w:tab w:val="left" w:pos="5040"/>
                <w:tab w:val="left" w:pos="5760"/>
                <w:tab w:val="left" w:pos="7200"/>
                <w:tab w:val="left" w:pos="7920"/>
                <w:tab w:val="left" w:pos="8640"/>
                <w:tab w:val="left" w:pos="9360"/>
                <w:tab w:val="left" w:pos="10080"/>
              </w:tabs>
              <w:spacing w:before="120"/>
            </w:pPr>
          </w:p>
        </w:tc>
      </w:tr>
      <w:tr w:rsidR="005953C8" w:rsidRPr="00B1617E" w14:paraId="7293CF87" w14:textId="77777777" w:rsidTr="00BC258E">
        <w:trPr>
          <w:trHeight w:val="690"/>
        </w:trPr>
        <w:tc>
          <w:tcPr>
            <w:tcW w:w="1589" w:type="dxa"/>
            <w:shd w:val="clear" w:color="auto" w:fill="D9D9D9" w:themeFill="background1" w:themeFillShade="D9"/>
            <w:vAlign w:val="center"/>
          </w:tcPr>
          <w:p w14:paraId="37E7D8A3" w14:textId="6AC538CE" w:rsidR="005953C8" w:rsidRPr="00460C55" w:rsidRDefault="004D6F5F" w:rsidP="005953C8">
            <w:pPr>
              <w:tabs>
                <w:tab w:val="left" w:pos="8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Narrow"/>
                <w:b/>
                <w:bCs/>
                <w:sz w:val="20"/>
                <w:szCs w:val="20"/>
              </w:rPr>
            </w:pPr>
            <w:r>
              <w:rPr>
                <w:rFonts w:ascii="Arial Narrow" w:hAnsi="Arial Narrow" w:cs="Arial Narrow"/>
                <w:b/>
                <w:bCs/>
                <w:sz w:val="20"/>
                <w:szCs w:val="20"/>
              </w:rPr>
              <w:t xml:space="preserve">High Intensity Mental Health </w:t>
            </w:r>
          </w:p>
        </w:tc>
        <w:tc>
          <w:tcPr>
            <w:tcW w:w="2268" w:type="dxa"/>
          </w:tcPr>
          <w:p w14:paraId="0B7AD9C3" w14:textId="3367C40E" w:rsidR="005953C8" w:rsidRPr="003C1A9E" w:rsidRDefault="004E11D7" w:rsidP="00816E1D">
            <w:pPr>
              <w:tabs>
                <w:tab w:val="left" w:pos="867"/>
                <w:tab w:val="left" w:pos="1440"/>
                <w:tab w:val="left" w:pos="2617"/>
                <w:tab w:val="left" w:pos="2880"/>
                <w:tab w:val="left" w:pos="3600"/>
                <w:tab w:val="left" w:pos="5040"/>
                <w:tab w:val="left" w:pos="5760"/>
                <w:tab w:val="left" w:pos="7200"/>
                <w:tab w:val="left" w:pos="7920"/>
                <w:tab w:val="left" w:pos="8640"/>
                <w:tab w:val="left" w:pos="9360"/>
                <w:tab w:val="left" w:pos="10080"/>
              </w:tabs>
              <w:rPr>
                <w:rFonts w:ascii="Arial Narrow" w:hAnsi="Arial Narrow" w:cs="Arial Narrow"/>
                <w:b/>
                <w:bCs/>
                <w:sz w:val="20"/>
                <w:szCs w:val="20"/>
              </w:rPr>
            </w:pPr>
            <w:sdt>
              <w:sdtPr>
                <w:rPr>
                  <w:rFonts w:ascii="Arial Narrow" w:hAnsi="Arial Narrow" w:cs="Arial Narrow"/>
                  <w:b/>
                  <w:bCs/>
                  <w:sz w:val="20"/>
                  <w:szCs w:val="20"/>
                </w:rPr>
                <w:id w:val="-1545057040"/>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sidRPr="13DEE375">
              <w:rPr>
                <w:rFonts w:ascii="Arial Narrow" w:hAnsi="Arial Narrow" w:cs="Arial Narrow"/>
                <w:b/>
                <w:bCs/>
                <w:sz w:val="20"/>
                <w:szCs w:val="20"/>
              </w:rPr>
              <w:t xml:space="preserve"> </w:t>
            </w:r>
            <w:r w:rsidR="38B0EAA2" w:rsidRPr="13DEE375">
              <w:rPr>
                <w:rFonts w:ascii="Arial Narrow" w:hAnsi="Arial Narrow" w:cs="Arial Narrow"/>
                <w:b/>
                <w:bCs/>
                <w:sz w:val="20"/>
                <w:szCs w:val="20"/>
              </w:rPr>
              <w:t>Clinical Care Coordination</w:t>
            </w:r>
            <w:r w:rsidR="366AC55A" w:rsidRPr="13DEE375">
              <w:rPr>
                <w:rFonts w:ascii="Arial Narrow" w:hAnsi="Arial Narrow" w:cs="Arial Narrow"/>
                <w:b/>
                <w:bCs/>
                <w:sz w:val="20"/>
                <w:szCs w:val="20"/>
              </w:rPr>
              <w:t xml:space="preserve"> - Plus Social</w:t>
            </w:r>
          </w:p>
          <w:p w14:paraId="463572B9" w14:textId="775D1132" w:rsidR="005953C8" w:rsidRPr="003C1A9E" w:rsidRDefault="005953C8" w:rsidP="00D84430">
            <w:pPr>
              <w:tabs>
                <w:tab w:val="left" w:pos="867"/>
                <w:tab w:val="left" w:pos="1440"/>
                <w:tab w:val="left" w:pos="2617"/>
                <w:tab w:val="left" w:pos="2880"/>
                <w:tab w:val="left" w:pos="3600"/>
                <w:tab w:val="left" w:pos="5040"/>
                <w:tab w:val="left" w:pos="5760"/>
                <w:tab w:val="left" w:pos="7200"/>
                <w:tab w:val="left" w:pos="7920"/>
                <w:tab w:val="left" w:pos="8640"/>
                <w:tab w:val="left" w:pos="9360"/>
                <w:tab w:val="left" w:pos="10080"/>
              </w:tabs>
              <w:spacing w:before="120"/>
              <w:rPr>
                <w:rFonts w:ascii="Arial Narrow" w:hAnsi="Arial Narrow" w:cs="Arial Narrow"/>
                <w:b/>
                <w:bCs/>
                <w:sz w:val="20"/>
                <w:szCs w:val="20"/>
              </w:rPr>
            </w:pPr>
          </w:p>
          <w:p w14:paraId="537F3A5C" w14:textId="65D67403" w:rsidR="005953C8" w:rsidRPr="003C1A9E" w:rsidRDefault="005953C8" w:rsidP="00D84430">
            <w:pPr>
              <w:tabs>
                <w:tab w:val="left" w:pos="867"/>
                <w:tab w:val="left" w:pos="1440"/>
                <w:tab w:val="left" w:pos="2617"/>
                <w:tab w:val="left" w:pos="2880"/>
                <w:tab w:val="left" w:pos="3600"/>
                <w:tab w:val="left" w:pos="5040"/>
                <w:tab w:val="left" w:pos="5760"/>
                <w:tab w:val="left" w:pos="7200"/>
                <w:tab w:val="left" w:pos="7920"/>
                <w:tab w:val="left" w:pos="8640"/>
                <w:tab w:val="left" w:pos="9360"/>
                <w:tab w:val="left" w:pos="10080"/>
              </w:tabs>
              <w:spacing w:before="120"/>
              <w:rPr>
                <w:rFonts w:ascii="Arial Narrow" w:hAnsi="Arial Narrow" w:cs="Arial Narrow"/>
                <w:b/>
                <w:bCs/>
                <w:sz w:val="20"/>
                <w:szCs w:val="20"/>
              </w:rPr>
            </w:pPr>
          </w:p>
          <w:p w14:paraId="1DD8E4E2" w14:textId="4DE178D9" w:rsidR="23924302" w:rsidRDefault="23924302" w:rsidP="00D84430">
            <w:pPr>
              <w:spacing w:before="120"/>
              <w:rPr>
                <w:rFonts w:ascii="Wingdings 2" w:eastAsia="Wingdings 2" w:hAnsi="Wingdings 2" w:cs="Wingdings 2"/>
                <w:b/>
                <w:bCs/>
                <w:sz w:val="20"/>
                <w:szCs w:val="20"/>
              </w:rPr>
            </w:pPr>
          </w:p>
          <w:p w14:paraId="546EBE87" w14:textId="434D6128" w:rsidR="005953C8" w:rsidRPr="003C1A9E" w:rsidRDefault="004E11D7" w:rsidP="00816E1D">
            <w:pPr>
              <w:tabs>
                <w:tab w:val="left" w:pos="867"/>
                <w:tab w:val="left" w:pos="1440"/>
                <w:tab w:val="left" w:pos="2617"/>
                <w:tab w:val="left" w:pos="2880"/>
                <w:tab w:val="left" w:pos="3600"/>
                <w:tab w:val="left" w:pos="5040"/>
                <w:tab w:val="left" w:pos="5760"/>
                <w:tab w:val="left" w:pos="7200"/>
                <w:tab w:val="left" w:pos="7920"/>
                <w:tab w:val="left" w:pos="8640"/>
                <w:tab w:val="left" w:pos="9360"/>
                <w:tab w:val="left" w:pos="10080"/>
              </w:tabs>
              <w:rPr>
                <w:rFonts w:ascii="Arial Narrow" w:hAnsi="Arial Narrow" w:cs="Arial Narrow"/>
                <w:b/>
                <w:bCs/>
                <w:sz w:val="20"/>
                <w:szCs w:val="20"/>
              </w:rPr>
            </w:pPr>
            <w:sdt>
              <w:sdtPr>
                <w:rPr>
                  <w:rFonts w:ascii="Arial Narrow" w:hAnsi="Arial Narrow" w:cs="Arial Narrow"/>
                  <w:b/>
                  <w:bCs/>
                  <w:sz w:val="20"/>
                  <w:szCs w:val="20"/>
                </w:rPr>
                <w:id w:val="139398433"/>
                <w14:checkbox>
                  <w14:checked w14:val="0"/>
                  <w14:checkedState w14:val="2612" w14:font="MS Gothic"/>
                  <w14:uncheckedState w14:val="2610" w14:font="MS Gothic"/>
                </w14:checkbox>
              </w:sdtPr>
              <w:sdtEndPr/>
              <w:sdtContent>
                <w:r w:rsidR="00816E1D">
                  <w:rPr>
                    <w:rFonts w:ascii="MS Gothic" w:eastAsia="MS Gothic" w:hAnsi="MS Gothic" w:cs="Arial Narrow" w:hint="eastAsia"/>
                    <w:b/>
                    <w:bCs/>
                    <w:sz w:val="20"/>
                    <w:szCs w:val="20"/>
                  </w:rPr>
                  <w:t>☐</w:t>
                </w:r>
              </w:sdtContent>
            </w:sdt>
            <w:r w:rsidR="00816E1D">
              <w:rPr>
                <w:rFonts w:ascii="Arial Narrow" w:hAnsi="Arial Narrow" w:cs="Arial Narrow"/>
                <w:b/>
                <w:bCs/>
                <w:sz w:val="20"/>
                <w:szCs w:val="20"/>
              </w:rPr>
              <w:t xml:space="preserve">  </w:t>
            </w:r>
            <w:r w:rsidR="38B0EAA2" w:rsidRPr="13DEE375">
              <w:rPr>
                <w:rFonts w:ascii="Arial Narrow" w:hAnsi="Arial Narrow" w:cs="Arial Narrow"/>
                <w:b/>
                <w:bCs/>
                <w:sz w:val="20"/>
                <w:szCs w:val="20"/>
              </w:rPr>
              <w:t>Psychosocial Support</w:t>
            </w:r>
          </w:p>
        </w:tc>
        <w:tc>
          <w:tcPr>
            <w:tcW w:w="6804" w:type="dxa"/>
            <w:vAlign w:val="center"/>
          </w:tcPr>
          <w:p w14:paraId="730ABD55" w14:textId="2386B751" w:rsidR="73C5FE69" w:rsidRDefault="428D7074" w:rsidP="7ED862CD">
            <w:pPr>
              <w:spacing w:after="120"/>
              <w:rPr>
                <w:rFonts w:ascii="Arial Narrow" w:hAnsi="Arial Narrow" w:cs="Arial Narrow"/>
                <w:sz w:val="20"/>
                <w:szCs w:val="20"/>
              </w:rPr>
            </w:pPr>
            <w:proofErr w:type="gramStart"/>
            <w:r w:rsidRPr="5D2AEEF6">
              <w:rPr>
                <w:rFonts w:ascii="Arial Narrow" w:hAnsi="Arial Narrow" w:cs="Arial Narrow"/>
                <w:b/>
                <w:bCs/>
                <w:sz w:val="20"/>
                <w:szCs w:val="20"/>
              </w:rPr>
              <w:t>Plus</w:t>
            </w:r>
            <w:proofErr w:type="gramEnd"/>
            <w:r w:rsidRPr="5D2AEEF6">
              <w:rPr>
                <w:rFonts w:ascii="Arial Narrow" w:hAnsi="Arial Narrow" w:cs="Arial Narrow"/>
                <w:b/>
                <w:bCs/>
                <w:sz w:val="20"/>
                <w:szCs w:val="20"/>
              </w:rPr>
              <w:t xml:space="preserve"> Social </w:t>
            </w:r>
            <w:r w:rsidR="00D84430">
              <w:rPr>
                <w:rFonts w:ascii="Arial Narrow" w:hAnsi="Arial Narrow" w:cs="Arial Narrow"/>
                <w:b/>
                <w:bCs/>
                <w:sz w:val="20"/>
                <w:szCs w:val="20"/>
              </w:rPr>
              <w:t>Clinical Care C</w:t>
            </w:r>
            <w:r w:rsidR="26DB4071" w:rsidRPr="00D84430">
              <w:rPr>
                <w:rFonts w:ascii="Arial Narrow" w:hAnsi="Arial Narrow" w:cs="Arial Narrow"/>
                <w:b/>
                <w:bCs/>
                <w:sz w:val="20"/>
                <w:szCs w:val="20"/>
              </w:rPr>
              <w:t>oordination</w:t>
            </w:r>
            <w:r w:rsidR="26DB4071" w:rsidRPr="5D2AEEF6">
              <w:rPr>
                <w:rFonts w:ascii="Arial Narrow" w:hAnsi="Arial Narrow" w:cs="Arial Narrow"/>
                <w:sz w:val="20"/>
                <w:szCs w:val="20"/>
              </w:rPr>
              <w:t xml:space="preserve"> </w:t>
            </w:r>
            <w:r w:rsidR="00F86B0F">
              <w:rPr>
                <w:rFonts w:ascii="Arial Narrow" w:hAnsi="Arial Narrow" w:cs="Arial Narrow"/>
                <w:sz w:val="20"/>
                <w:szCs w:val="20"/>
              </w:rPr>
              <w:t>is</w:t>
            </w:r>
            <w:r w:rsidR="00CF4587">
              <w:rPr>
                <w:rFonts w:ascii="Arial Narrow" w:hAnsi="Arial Narrow" w:cs="Arial Narrow"/>
                <w:sz w:val="20"/>
                <w:szCs w:val="20"/>
              </w:rPr>
              <w:t xml:space="preserve"> </w:t>
            </w:r>
            <w:r w:rsidR="1A8404E3" w:rsidRPr="5D2AEEF6">
              <w:rPr>
                <w:rFonts w:ascii="Arial Narrow" w:hAnsi="Arial Narrow" w:cs="Arial Narrow"/>
                <w:sz w:val="20"/>
                <w:szCs w:val="20"/>
              </w:rPr>
              <w:t>a comprehensive</w:t>
            </w:r>
            <w:r w:rsidR="654978C0" w:rsidRPr="5D2AEEF6">
              <w:rPr>
                <w:rFonts w:ascii="Arial Narrow" w:hAnsi="Arial Narrow" w:cs="Arial Narrow"/>
                <w:sz w:val="20"/>
                <w:szCs w:val="20"/>
              </w:rPr>
              <w:t xml:space="preserve">, high </w:t>
            </w:r>
            <w:r w:rsidR="74057F17" w:rsidRPr="5D2AEEF6">
              <w:rPr>
                <w:rFonts w:ascii="Arial Narrow" w:hAnsi="Arial Narrow" w:cs="Arial Narrow"/>
                <w:sz w:val="20"/>
                <w:szCs w:val="20"/>
              </w:rPr>
              <w:t>intensity</w:t>
            </w:r>
            <w:r w:rsidR="1A8404E3" w:rsidRPr="5D2AEEF6">
              <w:rPr>
                <w:rFonts w:ascii="Arial Narrow" w:hAnsi="Arial Narrow" w:cs="Arial Narrow"/>
                <w:sz w:val="20"/>
                <w:szCs w:val="20"/>
              </w:rPr>
              <w:t xml:space="preserve"> clinical support service for people who experience the impact of severe mental illness</w:t>
            </w:r>
            <w:r w:rsidR="00D84430">
              <w:rPr>
                <w:rFonts w:ascii="Arial Narrow" w:hAnsi="Arial Narrow" w:cs="Arial Narrow"/>
                <w:sz w:val="20"/>
                <w:szCs w:val="20"/>
              </w:rPr>
              <w:t xml:space="preserve"> a</w:t>
            </w:r>
            <w:r w:rsidR="214765E5" w:rsidRPr="5D2AEEF6">
              <w:rPr>
                <w:rFonts w:ascii="Arial Narrow" w:hAnsi="Arial Narrow" w:cs="Arial Narrow"/>
                <w:sz w:val="20"/>
                <w:szCs w:val="20"/>
              </w:rPr>
              <w:t>nd are not currently case managed or accessing Gold Coast Health mental health services.</w:t>
            </w:r>
          </w:p>
          <w:p w14:paraId="387324A6" w14:textId="402A2B5C" w:rsidR="00531543" w:rsidRDefault="70F52E6C" w:rsidP="5D2AEEF6">
            <w:pPr>
              <w:suppressAutoHyphens/>
              <w:rPr>
                <w:rFonts w:ascii="Arial Narrow" w:hAnsi="Arial Narrow" w:cs="Arial Narrow"/>
                <w:sz w:val="20"/>
                <w:szCs w:val="20"/>
              </w:rPr>
            </w:pPr>
            <w:r w:rsidRPr="5D2AEEF6">
              <w:rPr>
                <w:rFonts w:ascii="Arial Narrow" w:hAnsi="Arial Narrow" w:cs="Arial Narrow"/>
                <w:sz w:val="20"/>
                <w:szCs w:val="20"/>
              </w:rPr>
              <w:t>Up to 26 weeks clinical care coordination and wellbeing program that is structured, recovery and goal orient</w:t>
            </w:r>
            <w:r w:rsidR="00454BEF">
              <w:rPr>
                <w:rFonts w:ascii="Arial Narrow" w:hAnsi="Arial Narrow" w:cs="Arial Narrow"/>
                <w:sz w:val="20"/>
                <w:szCs w:val="20"/>
              </w:rPr>
              <w:t>ated</w:t>
            </w:r>
            <w:r w:rsidRPr="5D2AEEF6">
              <w:rPr>
                <w:rFonts w:ascii="Arial Narrow" w:hAnsi="Arial Narrow" w:cs="Arial Narrow"/>
                <w:sz w:val="20"/>
                <w:szCs w:val="20"/>
              </w:rPr>
              <w:t xml:space="preserve"> focused on creating significant improvements in quality of life, health and wellbeing. For ages 1</w:t>
            </w:r>
            <w:r w:rsidR="004E11D7">
              <w:rPr>
                <w:rFonts w:ascii="Arial Narrow" w:hAnsi="Arial Narrow" w:cs="Arial Narrow"/>
                <w:sz w:val="20"/>
                <w:szCs w:val="20"/>
              </w:rPr>
              <w:t>8+</w:t>
            </w:r>
            <w:r w:rsidRPr="5D2AEEF6">
              <w:rPr>
                <w:rFonts w:ascii="Arial Narrow" w:hAnsi="Arial Narrow" w:cs="Arial Narrow"/>
                <w:sz w:val="20"/>
                <w:szCs w:val="20"/>
              </w:rPr>
              <w:t>.</w:t>
            </w:r>
          </w:p>
          <w:p w14:paraId="65AF4742" w14:textId="77777777" w:rsidR="00531543" w:rsidRDefault="00531543" w:rsidP="00531543">
            <w:pPr>
              <w:suppressAutoHyphens/>
              <w:rPr>
                <w:rFonts w:ascii="Arial Narrow" w:hAnsi="Arial Narrow" w:cs="Arial Narrow"/>
                <w:sz w:val="20"/>
                <w:szCs w:val="20"/>
              </w:rPr>
            </w:pPr>
          </w:p>
          <w:p w14:paraId="4AE9489F" w14:textId="6ED3F0A5" w:rsidR="005953C8" w:rsidRDefault="38B0EAA2" w:rsidP="005235D9">
            <w:pPr>
              <w:suppressAutoHyphens/>
              <w:rPr>
                <w:rFonts w:ascii="Arial Narrow" w:hAnsi="Arial Narrow" w:cs="Arial Narrow"/>
                <w:sz w:val="20"/>
                <w:szCs w:val="20"/>
              </w:rPr>
            </w:pPr>
            <w:r w:rsidRPr="7ED862CD">
              <w:rPr>
                <w:rFonts w:ascii="Arial Narrow" w:hAnsi="Arial Narrow" w:cs="Arial Narrow"/>
                <w:b/>
                <w:bCs/>
                <w:sz w:val="20"/>
                <w:szCs w:val="20"/>
              </w:rPr>
              <w:t>Psychosocial</w:t>
            </w:r>
            <w:r w:rsidR="005235D9">
              <w:rPr>
                <w:rFonts w:ascii="Arial Narrow" w:hAnsi="Arial Narrow" w:cs="Arial Narrow"/>
                <w:b/>
                <w:bCs/>
                <w:sz w:val="20"/>
                <w:szCs w:val="20"/>
              </w:rPr>
              <w:t xml:space="preserve"> S</w:t>
            </w:r>
            <w:r w:rsidRPr="7ED862CD">
              <w:rPr>
                <w:rFonts w:ascii="Arial Narrow" w:hAnsi="Arial Narrow" w:cs="Arial Narrow"/>
                <w:b/>
                <w:bCs/>
                <w:sz w:val="20"/>
                <w:szCs w:val="20"/>
              </w:rPr>
              <w:t>upport</w:t>
            </w:r>
            <w:r w:rsidRPr="7ED862CD">
              <w:rPr>
                <w:rFonts w:ascii="Arial Narrow" w:hAnsi="Arial Narrow" w:cs="Arial Narrow"/>
                <w:sz w:val="20"/>
                <w:szCs w:val="20"/>
              </w:rPr>
              <w:t xml:space="preserve"> is a </w:t>
            </w:r>
            <w:r w:rsidR="004E11D7">
              <w:rPr>
                <w:rFonts w:ascii="Arial Narrow" w:hAnsi="Arial Narrow" w:cs="Arial Narrow"/>
                <w:sz w:val="20"/>
                <w:szCs w:val="20"/>
              </w:rPr>
              <w:t>moderate</w:t>
            </w:r>
            <w:r w:rsidRPr="7ED862CD">
              <w:rPr>
                <w:rFonts w:ascii="Arial Narrow" w:hAnsi="Arial Narrow" w:cs="Arial Narrow"/>
                <w:sz w:val="20"/>
                <w:szCs w:val="20"/>
              </w:rPr>
              <w:t xml:space="preserve"> intensity service which provides practical assistance and personalised support to people experiencing the impacts of significant mental health needs and who would like assistance with their recovery journey.</w:t>
            </w:r>
          </w:p>
        </w:tc>
      </w:tr>
    </w:tbl>
    <w:p w14:paraId="3FD266D8" w14:textId="77777777" w:rsidR="003F6BA1" w:rsidRDefault="003F6BA1" w:rsidP="003F6BA1">
      <w:pPr>
        <w:ind w:right="-294"/>
        <w:jc w:val="right"/>
        <w:rPr>
          <w:rFonts w:ascii="Arial Narrow" w:hAnsi="Arial Narrow" w:cs="Arial Narrow"/>
          <w:sz w:val="20"/>
          <w:szCs w:val="20"/>
        </w:rPr>
      </w:pPr>
    </w:p>
    <w:p w14:paraId="2429DEDE" w14:textId="7557AE9B" w:rsidR="003F6BA1" w:rsidRDefault="003F6BA1" w:rsidP="003F6BA1">
      <w:pPr>
        <w:ind w:right="-294"/>
        <w:jc w:val="center"/>
        <w:rPr>
          <w:rFonts w:ascii="Arial Narrow" w:hAnsi="Arial Narrow" w:cs="Arial"/>
          <w:color w:val="000000" w:themeColor="text1"/>
          <w:sz w:val="20"/>
          <w:szCs w:val="20"/>
        </w:rPr>
      </w:pPr>
      <w:r w:rsidRPr="36157859">
        <w:rPr>
          <w:rFonts w:ascii="Arial Narrow" w:hAnsi="Arial Narrow" w:cs="Arial Narrow"/>
          <w:sz w:val="20"/>
          <w:szCs w:val="20"/>
        </w:rPr>
        <w:t xml:space="preserve">Forward completed Referral </w:t>
      </w:r>
      <w:r w:rsidRPr="36157859">
        <w:rPr>
          <w:rFonts w:ascii="Arial Narrow" w:hAnsi="Arial Narrow" w:cs="Arial"/>
          <w:color w:val="000000" w:themeColor="text1"/>
          <w:sz w:val="20"/>
          <w:szCs w:val="20"/>
        </w:rPr>
        <w:t xml:space="preserve">via Medical Objects to: </w:t>
      </w:r>
      <w:r w:rsidRPr="36157859">
        <w:rPr>
          <w:rFonts w:ascii="Arial Narrow" w:hAnsi="Arial Narrow" w:cs="Arial"/>
          <w:b/>
          <w:bCs/>
          <w:i/>
          <w:iCs/>
          <w:color w:val="000000" w:themeColor="text1"/>
          <w:sz w:val="20"/>
          <w:szCs w:val="20"/>
        </w:rPr>
        <w:t xml:space="preserve">GCPHN Referrals </w:t>
      </w:r>
      <w:r w:rsidRPr="36157859">
        <w:rPr>
          <w:rFonts w:ascii="Arial Narrow" w:hAnsi="Arial Narrow" w:cs="Arial"/>
          <w:color w:val="000000" w:themeColor="text1"/>
          <w:sz w:val="20"/>
          <w:szCs w:val="20"/>
        </w:rPr>
        <w:t>or Fax: 07 3186 4099</w:t>
      </w:r>
    </w:p>
    <w:p w14:paraId="1664F220" w14:textId="1447363A" w:rsidR="36157859" w:rsidRDefault="36157859" w:rsidP="003F6BA1"/>
    <w:sectPr w:rsidR="36157859" w:rsidSect="00BC258E">
      <w:headerReference w:type="default" r:id="rId14"/>
      <w:footerReference w:type="default" r:id="rId15"/>
      <w:headerReference w:type="first" r:id="rId16"/>
      <w:footerReference w:type="first" r:id="rId17"/>
      <w:pgSz w:w="11906" w:h="16838"/>
      <w:pgMar w:top="1701" w:right="1274" w:bottom="720" w:left="720" w:header="286" w:footer="325"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2C1DE" w14:textId="77777777" w:rsidR="00651CB1" w:rsidRDefault="00651CB1">
      <w:r>
        <w:separator/>
      </w:r>
    </w:p>
  </w:endnote>
  <w:endnote w:type="continuationSeparator" w:id="0">
    <w:p w14:paraId="0FCADD2D" w14:textId="77777777" w:rsidR="00651CB1" w:rsidRDefault="00651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IDFont+F2">
    <w:altName w:val="Calibri"/>
    <w:charset w:val="00"/>
    <w:family w:val="auto"/>
    <w:pitch w:val="default"/>
    <w:sig w:usb0="00000003" w:usb1="00000000" w:usb2="00000000" w:usb3="00000000" w:csb0="00000001" w:csb1="00000000"/>
  </w:font>
  <w:font w:name="Gotham Rounded Medium">
    <w:altName w:val="Times New Roman"/>
    <w:charset w:val="00"/>
    <w:family w:val="modern"/>
    <w:pitch w:val="variable"/>
    <w:sig w:usb0="00000001"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AD6A" w14:textId="2E262F33" w:rsidR="00E25D09" w:rsidRDefault="00E25D09" w:rsidP="00E25D09">
    <w:pPr>
      <w:pStyle w:val="Footer"/>
      <w:rPr>
        <w:rFonts w:ascii="CIDFont+F2" w:hAnsi="CIDFont+F2" w:cs="CIDFont+F2"/>
        <w:b/>
        <w:color w:val="0F1B2C"/>
        <w:sz w:val="21"/>
        <w:szCs w:val="21"/>
      </w:rPr>
    </w:pPr>
  </w:p>
  <w:tbl>
    <w:tblPr>
      <w:tblW w:w="12570" w:type="dxa"/>
      <w:tblInd w:w="-567" w:type="dxa"/>
      <w:tblLayout w:type="fixed"/>
      <w:tblCellMar>
        <w:left w:w="0" w:type="dxa"/>
        <w:right w:w="142" w:type="dxa"/>
      </w:tblCellMar>
      <w:tblLook w:val="00A0" w:firstRow="1" w:lastRow="0" w:firstColumn="1" w:lastColumn="0" w:noHBand="0" w:noVBand="0"/>
    </w:tblPr>
    <w:tblGrid>
      <w:gridCol w:w="1363"/>
      <w:gridCol w:w="6293"/>
      <w:gridCol w:w="2457"/>
      <w:gridCol w:w="2457"/>
    </w:tblGrid>
    <w:tr w:rsidR="00E25D09" w14:paraId="3FF5D02D" w14:textId="77777777" w:rsidTr="2596BF7D">
      <w:trPr>
        <w:gridBefore w:val="1"/>
        <w:wBefore w:w="1364" w:type="dxa"/>
        <w:trHeight w:hRule="exact" w:val="561"/>
      </w:trPr>
      <w:tc>
        <w:tcPr>
          <w:tcW w:w="6291" w:type="dxa"/>
          <w:tcBorders>
            <w:top w:val="nil"/>
            <w:left w:val="nil"/>
            <w:bottom w:val="nil"/>
            <w:right w:val="single" w:sz="12" w:space="0" w:color="BFBFBF" w:themeColor="background1" w:themeShade="BF"/>
          </w:tcBorders>
          <w:vAlign w:val="center"/>
          <w:hideMark/>
        </w:tcPr>
        <w:p w14:paraId="750FBFC1" w14:textId="72E4A872" w:rsidR="00E25D09" w:rsidRDefault="00E25D09" w:rsidP="00E25D09">
          <w:pPr>
            <w:spacing w:line="254" w:lineRule="auto"/>
            <w:jc w:val="right"/>
            <w:rPr>
              <w:rFonts w:ascii="Gotham Rounded Medium" w:hAnsi="Gotham Rounded Medium"/>
              <w:lang w:val="en-US"/>
            </w:rPr>
          </w:pPr>
          <w:r>
            <w:rPr>
              <w:noProof/>
            </w:rPr>
            <w:drawing>
              <wp:anchor distT="0" distB="0" distL="114300" distR="114300" simplePos="0" relativeHeight="251662336" behindDoc="1" locked="0" layoutInCell="1" allowOverlap="1" wp14:anchorId="729E4D72" wp14:editId="016AA265">
                <wp:simplePos x="0" y="0"/>
                <wp:positionH relativeFrom="column">
                  <wp:posOffset>2511425</wp:posOffset>
                </wp:positionH>
                <wp:positionV relativeFrom="page">
                  <wp:posOffset>88265</wp:posOffset>
                </wp:positionV>
                <wp:extent cx="1441450" cy="182880"/>
                <wp:effectExtent l="0" t="0" r="6350" b="762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182880"/>
                        </a:xfrm>
                        <a:prstGeom prst="rect">
                          <a:avLst/>
                        </a:prstGeom>
                        <a:noFill/>
                      </pic:spPr>
                    </pic:pic>
                  </a:graphicData>
                </a:graphic>
                <wp14:sizeRelH relativeFrom="page">
                  <wp14:pctWidth>0</wp14:pctWidth>
                </wp14:sizeRelH>
                <wp14:sizeRelV relativeFrom="page">
                  <wp14:pctHeight>0</wp14:pctHeight>
                </wp14:sizeRelV>
              </wp:anchor>
            </w:drawing>
          </w:r>
        </w:p>
      </w:tc>
      <w:tc>
        <w:tcPr>
          <w:tcW w:w="2456" w:type="dxa"/>
          <w:tcBorders>
            <w:top w:val="nil"/>
            <w:left w:val="single" w:sz="12" w:space="0" w:color="BFBFBF" w:themeColor="background1" w:themeShade="BF"/>
            <w:bottom w:val="nil"/>
            <w:right w:val="nil"/>
          </w:tcBorders>
          <w:vAlign w:val="center"/>
        </w:tcPr>
        <w:p w14:paraId="783C3FE1" w14:textId="6FD39CF2" w:rsidR="00E25D09" w:rsidRDefault="00E25D09" w:rsidP="00E25D09">
          <w:pPr>
            <w:spacing w:line="254" w:lineRule="auto"/>
            <w:ind w:left="601"/>
          </w:pPr>
          <w:r>
            <w:rPr>
              <w:rFonts w:asciiTheme="minorHAnsi" w:hAnsiTheme="minorHAnsi"/>
              <w:noProof/>
            </w:rPr>
            <w:drawing>
              <wp:anchor distT="0" distB="0" distL="114300" distR="114300" simplePos="0" relativeHeight="251661312" behindDoc="1" locked="0" layoutInCell="1" allowOverlap="1" wp14:anchorId="3E0E033A" wp14:editId="711FE651">
                <wp:simplePos x="0" y="0"/>
                <wp:positionH relativeFrom="column">
                  <wp:posOffset>95885</wp:posOffset>
                </wp:positionH>
                <wp:positionV relativeFrom="page">
                  <wp:posOffset>45720</wp:posOffset>
                </wp:positionV>
                <wp:extent cx="1464310" cy="631825"/>
                <wp:effectExtent l="0" t="0" r="254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4310" cy="631825"/>
                        </a:xfrm>
                        <a:prstGeom prst="rect">
                          <a:avLst/>
                        </a:prstGeom>
                        <a:noFill/>
                      </pic:spPr>
                    </pic:pic>
                  </a:graphicData>
                </a:graphic>
                <wp14:sizeRelH relativeFrom="margin">
                  <wp14:pctWidth>0</wp14:pctWidth>
                </wp14:sizeRelH>
                <wp14:sizeRelV relativeFrom="margin">
                  <wp14:pctHeight>0</wp14:pctHeight>
                </wp14:sizeRelV>
              </wp:anchor>
            </w:drawing>
          </w:r>
        </w:p>
        <w:p w14:paraId="3A6B82D0" w14:textId="77777777" w:rsidR="00E25D09" w:rsidRDefault="00E25D09" w:rsidP="00E25D09">
          <w:pPr>
            <w:spacing w:line="254" w:lineRule="auto"/>
            <w:ind w:left="601"/>
            <w:rPr>
              <w:rFonts w:asciiTheme="minorHAnsi" w:hAnsiTheme="minorHAnsi"/>
            </w:rPr>
          </w:pPr>
        </w:p>
      </w:tc>
      <w:tc>
        <w:tcPr>
          <w:tcW w:w="2456" w:type="dxa"/>
          <w:tcBorders>
            <w:top w:val="nil"/>
            <w:left w:val="single" w:sz="12" w:space="0" w:color="BFBFBF" w:themeColor="background1" w:themeShade="BF"/>
            <w:bottom w:val="nil"/>
            <w:right w:val="nil"/>
          </w:tcBorders>
        </w:tcPr>
        <w:p w14:paraId="49864AF1" w14:textId="77777777" w:rsidR="00E25D09" w:rsidRDefault="00E25D09" w:rsidP="00E25D09">
          <w:pPr>
            <w:spacing w:line="254" w:lineRule="auto"/>
            <w:ind w:left="601"/>
          </w:pPr>
        </w:p>
      </w:tc>
    </w:tr>
    <w:tr w:rsidR="00E25D09" w14:paraId="51BA8AF4" w14:textId="77777777" w:rsidTr="2596BF7D">
      <w:trPr>
        <w:trHeight w:hRule="exact" w:val="434"/>
      </w:trPr>
      <w:tc>
        <w:tcPr>
          <w:tcW w:w="7655" w:type="dxa"/>
          <w:gridSpan w:val="2"/>
          <w:tcBorders>
            <w:top w:val="nil"/>
            <w:left w:val="nil"/>
            <w:bottom w:val="nil"/>
            <w:right w:val="single" w:sz="12" w:space="0" w:color="BFBFBF" w:themeColor="background1" w:themeShade="BF"/>
          </w:tcBorders>
          <w:vAlign w:val="center"/>
          <w:hideMark/>
        </w:tcPr>
        <w:p w14:paraId="544012E8" w14:textId="36203D81" w:rsidR="00E25D09" w:rsidRDefault="00E25D09" w:rsidP="00E25D09">
          <w:pPr>
            <w:spacing w:line="254" w:lineRule="auto"/>
            <w:ind w:left="-567"/>
            <w:jc w:val="right"/>
            <w:rPr>
              <w:rFonts w:ascii="Gotham Rounded Medium" w:hAnsi="Gotham Rounded Medium"/>
              <w:b/>
              <w:color w:val="A6A6A6" w:themeColor="background1" w:themeShade="A6"/>
              <w:lang w:val="en-US"/>
            </w:rPr>
          </w:pPr>
          <w:r>
            <w:rPr>
              <w:noProof/>
            </w:rPr>
            <w:drawing>
              <wp:anchor distT="0" distB="0" distL="114300" distR="114300" simplePos="0" relativeHeight="251663360" behindDoc="1" locked="0" layoutInCell="1" allowOverlap="1" wp14:anchorId="3A9EA8CE" wp14:editId="2A7A6FD0">
                <wp:simplePos x="0" y="0"/>
                <wp:positionH relativeFrom="column">
                  <wp:posOffset>226060</wp:posOffset>
                </wp:positionH>
                <wp:positionV relativeFrom="page">
                  <wp:posOffset>-30480</wp:posOffset>
                </wp:positionV>
                <wp:extent cx="4575810" cy="331470"/>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5810" cy="331470"/>
                        </a:xfrm>
                        <a:prstGeom prst="rect">
                          <a:avLst/>
                        </a:prstGeom>
                        <a:noFill/>
                      </pic:spPr>
                    </pic:pic>
                  </a:graphicData>
                </a:graphic>
                <wp14:sizeRelH relativeFrom="page">
                  <wp14:pctWidth>0</wp14:pctWidth>
                </wp14:sizeRelH>
                <wp14:sizeRelV relativeFrom="page">
                  <wp14:pctHeight>0</wp14:pctHeight>
                </wp14:sizeRelV>
              </wp:anchor>
            </w:drawing>
          </w:r>
        </w:p>
      </w:tc>
      <w:tc>
        <w:tcPr>
          <w:tcW w:w="2456" w:type="dxa"/>
          <w:tcBorders>
            <w:top w:val="nil"/>
            <w:left w:val="single" w:sz="12" w:space="0" w:color="BFBFBF" w:themeColor="background1" w:themeShade="BF"/>
            <w:bottom w:val="nil"/>
            <w:right w:val="nil"/>
          </w:tcBorders>
          <w:vAlign w:val="center"/>
        </w:tcPr>
        <w:p w14:paraId="39222FD7" w14:textId="77777777" w:rsidR="00E25D09" w:rsidRDefault="00E25D09" w:rsidP="00E25D09">
          <w:pPr>
            <w:spacing w:line="254" w:lineRule="auto"/>
            <w:ind w:left="601"/>
            <w:rPr>
              <w:noProof/>
            </w:rPr>
          </w:pPr>
        </w:p>
      </w:tc>
      <w:tc>
        <w:tcPr>
          <w:tcW w:w="2456" w:type="dxa"/>
          <w:tcBorders>
            <w:top w:val="nil"/>
            <w:left w:val="single" w:sz="12" w:space="0" w:color="BFBFBF" w:themeColor="background1" w:themeShade="BF"/>
            <w:bottom w:val="nil"/>
            <w:right w:val="nil"/>
          </w:tcBorders>
        </w:tcPr>
        <w:p w14:paraId="6F92119C" w14:textId="77777777" w:rsidR="00E25D09" w:rsidRDefault="00E25D09" w:rsidP="00E25D09">
          <w:pPr>
            <w:spacing w:line="254" w:lineRule="auto"/>
            <w:ind w:left="601"/>
            <w:rPr>
              <w:rFonts w:asciiTheme="minorHAnsi" w:hAnsiTheme="minorHAnsi"/>
              <w:noProof/>
            </w:rPr>
          </w:pPr>
        </w:p>
      </w:tc>
    </w:tr>
  </w:tbl>
  <w:p w14:paraId="44DB80BA" w14:textId="2CB4E4DA" w:rsidR="00D9244C" w:rsidRPr="00F21167" w:rsidRDefault="00D9244C" w:rsidP="00E25D09">
    <w:pPr>
      <w:pStyle w:val="Footer"/>
      <w:tabs>
        <w:tab w:val="left" w:pos="375"/>
        <w:tab w:val="right" w:pos="10206"/>
      </w:tabs>
      <w:rPr>
        <w:rFonts w:ascii="Arial Narrow" w:hAnsi="Arial Narrow"/>
        <w:sz w:val="18"/>
        <w:lang w:val="en-AU"/>
      </w:rPr>
    </w:pPr>
  </w:p>
  <w:p w14:paraId="44DB80BB" w14:textId="09ED7738" w:rsidR="00D9244C" w:rsidRPr="00F21167" w:rsidRDefault="00D9244C" w:rsidP="00AD5506">
    <w:pPr>
      <w:pStyle w:val="Footer"/>
      <w:tabs>
        <w:tab w:val="clear" w:pos="4320"/>
        <w:tab w:val="clear" w:pos="8640"/>
        <w:tab w:val="left" w:pos="769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B80BE" w14:textId="6C0F4B90" w:rsidR="00D9244C" w:rsidRPr="00AD5506" w:rsidRDefault="00BC258E" w:rsidP="00AD5506">
    <w:pPr>
      <w:pStyle w:val="Footer"/>
      <w:jc w:val="right"/>
      <w:rPr>
        <w:rFonts w:ascii="Arial Narrow" w:hAnsi="Arial Narrow"/>
        <w:sz w:val="18"/>
        <w:lang w:val="en-AU"/>
      </w:rPr>
    </w:pPr>
    <w:r>
      <w:rPr>
        <w:rFonts w:ascii="Arial Narrow" w:hAnsi="Arial Narrow"/>
        <w:sz w:val="18"/>
        <w:lang w:val="en-AU"/>
      </w:rPr>
      <w:t>V</w:t>
    </w:r>
    <w:r w:rsidR="00E05181">
      <w:rPr>
        <w:rFonts w:ascii="Arial Narrow" w:hAnsi="Arial Narrow"/>
        <w:sz w:val="18"/>
        <w:lang w:val="en-AU"/>
      </w:rPr>
      <w:t>4</w:t>
    </w:r>
    <w:r w:rsidR="00F56CDC">
      <w:rPr>
        <w:rFonts w:ascii="Arial Narrow" w:hAnsi="Arial Narrow"/>
        <w:sz w:val="18"/>
        <w:lang w:val="en-AU"/>
      </w:rPr>
      <w:t>.</w:t>
    </w:r>
    <w:r w:rsidR="004E11D7">
      <w:rPr>
        <w:rFonts w:ascii="Arial Narrow" w:hAnsi="Arial Narrow"/>
        <w:sz w:val="18"/>
        <w:lang w:val="en-AU"/>
      </w:rPr>
      <w:t>2</w:t>
    </w:r>
    <w:r>
      <w:rPr>
        <w:rFonts w:ascii="Arial Narrow" w:hAnsi="Arial Narrow"/>
        <w:sz w:val="18"/>
        <w:lang w:val="en-AU"/>
      </w:rPr>
      <w:t xml:space="preserve"> </w:t>
    </w:r>
    <w:r w:rsidR="004E11D7">
      <w:rPr>
        <w:rFonts w:ascii="Arial Narrow" w:hAnsi="Arial Narrow"/>
        <w:sz w:val="18"/>
        <w:lang w:val="en-AU"/>
      </w:rPr>
      <w:t>5</w:t>
    </w:r>
    <w:r w:rsidR="00D11483">
      <w:rPr>
        <w:rFonts w:ascii="Arial Narrow" w:hAnsi="Arial Narrow"/>
        <w:sz w:val="18"/>
        <w:lang w:val="en-AU"/>
      </w:rPr>
      <w:t>/0</w:t>
    </w:r>
    <w:r w:rsidR="00E05181">
      <w:rPr>
        <w:rFonts w:ascii="Arial Narrow" w:hAnsi="Arial Narrow"/>
        <w:sz w:val="18"/>
        <w:lang w:val="en-AU"/>
      </w:rPr>
      <w:t>8</w:t>
    </w:r>
    <w:r w:rsidR="00D11483">
      <w:rPr>
        <w:rFonts w:ascii="Arial Narrow" w:hAnsi="Arial Narrow"/>
        <w:sz w:val="18"/>
        <w:lang w:val="en-AU"/>
      </w:rPr>
      <w:t>/</w:t>
    </w:r>
    <w:r>
      <w:rPr>
        <w:rFonts w:ascii="Arial Narrow" w:hAnsi="Arial Narrow"/>
        <w:sz w:val="18"/>
        <w:lang w:val="en-AU"/>
      </w:rPr>
      <w:t>2</w:t>
    </w:r>
    <w:r w:rsidR="00E05181">
      <w:rPr>
        <w:rFonts w:ascii="Arial Narrow" w:hAnsi="Arial Narrow"/>
        <w:sz w:val="18"/>
        <w:lang w:val="en-AU"/>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BD7B2" w14:textId="77777777" w:rsidR="00651CB1" w:rsidRDefault="00651CB1">
      <w:r>
        <w:separator/>
      </w:r>
    </w:p>
  </w:footnote>
  <w:footnote w:type="continuationSeparator" w:id="0">
    <w:p w14:paraId="471EC09E" w14:textId="77777777" w:rsidR="00651CB1" w:rsidRDefault="00651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9"/>
      <w:gridCol w:w="3489"/>
      <w:gridCol w:w="3489"/>
    </w:tblGrid>
    <w:tr w:rsidR="36157859" w14:paraId="3B91E79A" w14:textId="77777777" w:rsidTr="36157859">
      <w:tc>
        <w:tcPr>
          <w:tcW w:w="3489" w:type="dxa"/>
        </w:tcPr>
        <w:p w14:paraId="39AD848B" w14:textId="26FE074A" w:rsidR="36157859" w:rsidRDefault="36157859" w:rsidP="36157859">
          <w:pPr>
            <w:pStyle w:val="Header"/>
            <w:ind w:left="-115"/>
          </w:pPr>
        </w:p>
      </w:tc>
      <w:tc>
        <w:tcPr>
          <w:tcW w:w="3489" w:type="dxa"/>
        </w:tcPr>
        <w:p w14:paraId="604F3A31" w14:textId="69209CAE" w:rsidR="36157859" w:rsidRDefault="36157859" w:rsidP="36157859">
          <w:pPr>
            <w:pStyle w:val="Header"/>
            <w:jc w:val="center"/>
          </w:pPr>
        </w:p>
      </w:tc>
      <w:tc>
        <w:tcPr>
          <w:tcW w:w="3489" w:type="dxa"/>
        </w:tcPr>
        <w:p w14:paraId="71A82BBD" w14:textId="7E5FE993" w:rsidR="36157859" w:rsidRDefault="36157859" w:rsidP="36157859">
          <w:pPr>
            <w:pStyle w:val="Header"/>
            <w:ind w:right="-115"/>
            <w:jc w:val="right"/>
          </w:pPr>
        </w:p>
      </w:tc>
    </w:tr>
  </w:tbl>
  <w:p w14:paraId="66990900" w14:textId="0F783DE3" w:rsidR="36157859" w:rsidRDefault="36157859" w:rsidP="361578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0A9A" w14:textId="0AC690FE" w:rsidR="00BD48F9" w:rsidRDefault="00BD48F9" w:rsidP="005A3489">
    <w:pPr>
      <w:pStyle w:val="Header"/>
      <w:ind w:left="-284"/>
      <w:rPr>
        <w:rFonts w:ascii="Arial Narrow" w:hAnsi="Arial Narrow"/>
        <w:b/>
        <w:noProof/>
        <w:color w:val="003E6A"/>
        <w:sz w:val="36"/>
        <w:szCs w:val="36"/>
        <w:lang w:val="en-AU" w:eastAsia="en-AU"/>
      </w:rPr>
    </w:pPr>
    <w:r w:rsidRPr="00BD48F9">
      <w:rPr>
        <w:rFonts w:ascii="Arial Narrow" w:eastAsia="Calibri" w:hAnsi="Arial Narrow"/>
        <w:b/>
        <w:noProof/>
        <w:color w:val="89278B"/>
        <w:sz w:val="36"/>
        <w:szCs w:val="36"/>
        <w:lang w:val="en-AU" w:eastAsia="en-AU"/>
      </w:rPr>
      <w:drawing>
        <wp:anchor distT="0" distB="0" distL="114300" distR="114300" simplePos="0" relativeHeight="251658240" behindDoc="0" locked="0" layoutInCell="1" allowOverlap="1" wp14:anchorId="2253C489" wp14:editId="081A66CD">
          <wp:simplePos x="0" y="0"/>
          <wp:positionH relativeFrom="column">
            <wp:posOffset>5328285</wp:posOffset>
          </wp:positionH>
          <wp:positionV relativeFrom="paragraph">
            <wp:posOffset>61595</wp:posOffset>
          </wp:positionV>
          <wp:extent cx="1207135" cy="803275"/>
          <wp:effectExtent l="0" t="0" r="0" b="0"/>
          <wp:wrapSquare wrapText="bothSides"/>
          <wp:docPr id="119" name="Picture 119" descr="S:\Team Members\Sarah Pinter\PHN-Gold-Coast-Logo_S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am Members\Sarah Pinter\PHN-Gold-Coast-Logo_Sm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803275"/>
                  </a:xfrm>
                  <a:prstGeom prst="rect">
                    <a:avLst/>
                  </a:prstGeom>
                  <a:noFill/>
                  <a:ln>
                    <a:noFill/>
                  </a:ln>
                </pic:spPr>
              </pic:pic>
            </a:graphicData>
          </a:graphic>
        </wp:anchor>
      </w:drawing>
    </w:r>
    <w:r w:rsidRPr="00BD48F9">
      <w:rPr>
        <w:noProof/>
        <w:sz w:val="36"/>
        <w:szCs w:val="36"/>
        <w:lang w:val="en-AU" w:eastAsia="en-AU"/>
      </w:rPr>
      <w:drawing>
        <wp:anchor distT="0" distB="0" distL="114300" distR="114300" simplePos="0" relativeHeight="251659264" behindDoc="1" locked="0" layoutInCell="1" allowOverlap="1" wp14:anchorId="4A1522A4" wp14:editId="75524C51">
          <wp:simplePos x="0" y="0"/>
          <wp:positionH relativeFrom="column">
            <wp:posOffset>3794760</wp:posOffset>
          </wp:positionH>
          <wp:positionV relativeFrom="paragraph">
            <wp:posOffset>166370</wp:posOffset>
          </wp:positionV>
          <wp:extent cx="1381125" cy="567055"/>
          <wp:effectExtent l="0" t="0" r="9525" b="4445"/>
          <wp:wrapTight wrapText="bothSides">
            <wp:wrapPolygon edited="0">
              <wp:start x="1192" y="0"/>
              <wp:lineTo x="0" y="5080"/>
              <wp:lineTo x="0" y="19592"/>
              <wp:lineTo x="894" y="21044"/>
              <wp:lineTo x="2979" y="21044"/>
              <wp:lineTo x="21451" y="18867"/>
              <wp:lineTo x="21451" y="3628"/>
              <wp:lineTo x="2979" y="0"/>
              <wp:lineTo x="1192" y="0"/>
            </wp:wrapPolygon>
          </wp:wrapTight>
          <wp:docPr id="120" name="Picture 12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1125" cy="567055"/>
                  </a:xfrm>
                  <a:prstGeom prst="rect">
                    <a:avLst/>
                  </a:prstGeom>
                  <a:noFill/>
                  <a:ln>
                    <a:noFill/>
                  </a:ln>
                </pic:spPr>
              </pic:pic>
            </a:graphicData>
          </a:graphic>
        </wp:anchor>
      </w:drawing>
    </w:r>
  </w:p>
  <w:p w14:paraId="44DB80BD" w14:textId="20B26EE6" w:rsidR="00D9244C" w:rsidRPr="003B708F" w:rsidRDefault="005A3489" w:rsidP="005A3489">
    <w:pPr>
      <w:pStyle w:val="Header"/>
      <w:ind w:left="-284"/>
      <w:rPr>
        <w:rFonts w:ascii="Arial Narrow" w:hAnsi="Arial Narrow"/>
        <w:b/>
        <w:noProof/>
        <w:color w:val="003E6A"/>
        <w:sz w:val="36"/>
        <w:szCs w:val="36"/>
        <w:lang w:val="en-AU" w:eastAsia="en-AU"/>
      </w:rPr>
    </w:pPr>
    <w:r w:rsidRPr="00BD48F9">
      <w:rPr>
        <w:rFonts w:ascii="Arial Narrow" w:hAnsi="Arial Narrow"/>
        <w:b/>
        <w:noProof/>
        <w:color w:val="003E6A"/>
        <w:sz w:val="36"/>
        <w:szCs w:val="36"/>
        <w:lang w:val="en-AU" w:eastAsia="en-AU"/>
      </w:rPr>
      <w:t xml:space="preserve">REFERRAL FORM – </w:t>
    </w:r>
    <w:r w:rsidR="00D56116" w:rsidRPr="003B708F">
      <w:rPr>
        <w:rFonts w:ascii="Arial Narrow" w:hAnsi="Arial Narrow"/>
        <w:b/>
        <w:noProof/>
        <w:color w:val="003E6A"/>
        <w:sz w:val="36"/>
        <w:szCs w:val="36"/>
        <w:lang w:val="en-AU" w:eastAsia="en-AU"/>
      </w:rPr>
      <w:t>P</w:t>
    </w:r>
    <w:r w:rsidR="0036295D">
      <w:rPr>
        <w:rFonts w:ascii="Arial Narrow" w:hAnsi="Arial Narrow"/>
        <w:b/>
        <w:noProof/>
        <w:color w:val="003E6A"/>
        <w:sz w:val="36"/>
        <w:szCs w:val="36"/>
        <w:lang w:val="en-AU" w:eastAsia="en-AU"/>
      </w:rPr>
      <w:t>HN</w:t>
    </w:r>
    <w:r w:rsidR="00D56116" w:rsidRPr="003B708F">
      <w:rPr>
        <w:rFonts w:ascii="Arial Narrow" w:hAnsi="Arial Narrow"/>
        <w:b/>
        <w:noProof/>
        <w:color w:val="003E6A"/>
        <w:sz w:val="36"/>
        <w:szCs w:val="36"/>
        <w:lang w:val="en-AU" w:eastAsia="en-AU"/>
      </w:rPr>
      <w:t>-Funded Mental Health Stepped Care Services</w:t>
    </w:r>
    <w:r w:rsidR="00D9244C" w:rsidRPr="003B708F">
      <w:rPr>
        <w:rFonts w:ascii="Arial Narrow" w:hAnsi="Arial Narrow"/>
        <w:b/>
        <w:noProof/>
        <w:color w:val="003E6A"/>
        <w:sz w:val="36"/>
        <w:szCs w:val="36"/>
        <w:lang w:val="en-AU"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BD1"/>
    <w:multiLevelType w:val="hybridMultilevel"/>
    <w:tmpl w:val="04AA45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1352706D"/>
    <w:multiLevelType w:val="hybridMultilevel"/>
    <w:tmpl w:val="32066228"/>
    <w:lvl w:ilvl="0" w:tplc="2E9806D6">
      <w:numFmt w:val="bullet"/>
      <w:lvlText w:val="-"/>
      <w:lvlJc w:val="left"/>
      <w:pPr>
        <w:tabs>
          <w:tab w:val="num" w:pos="360"/>
        </w:tabs>
        <w:ind w:left="360" w:hanging="360"/>
      </w:pPr>
      <w:rPr>
        <w:rFonts w:ascii="Arial" w:eastAsia="Times New Roman" w:hAnsi="Aria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7C87E71"/>
    <w:multiLevelType w:val="hybridMultilevel"/>
    <w:tmpl w:val="093EE14A"/>
    <w:lvl w:ilvl="0" w:tplc="93CA4368">
      <w:start w:val="1"/>
      <w:numFmt w:val="bullet"/>
      <w:lvlText w:val=""/>
      <w:lvlJc w:val="left"/>
      <w:pPr>
        <w:ind w:left="720" w:hanging="360"/>
      </w:pPr>
      <w:rPr>
        <w:rFonts w:ascii="Symbol" w:hAnsi="Symbol" w:hint="default"/>
      </w:rPr>
    </w:lvl>
    <w:lvl w:ilvl="1" w:tplc="5AA261A6">
      <w:start w:val="1"/>
      <w:numFmt w:val="bullet"/>
      <w:lvlText w:val="o"/>
      <w:lvlJc w:val="left"/>
      <w:pPr>
        <w:ind w:left="1440" w:hanging="360"/>
      </w:pPr>
      <w:rPr>
        <w:rFonts w:ascii="Courier New" w:hAnsi="Courier New" w:hint="default"/>
      </w:rPr>
    </w:lvl>
    <w:lvl w:ilvl="2" w:tplc="71B2254C">
      <w:start w:val="1"/>
      <w:numFmt w:val="bullet"/>
      <w:lvlText w:val=""/>
      <w:lvlJc w:val="left"/>
      <w:pPr>
        <w:ind w:left="2160" w:hanging="360"/>
      </w:pPr>
      <w:rPr>
        <w:rFonts w:ascii="Wingdings" w:hAnsi="Wingdings" w:hint="default"/>
      </w:rPr>
    </w:lvl>
    <w:lvl w:ilvl="3" w:tplc="5F14EDAE">
      <w:start w:val="1"/>
      <w:numFmt w:val="bullet"/>
      <w:lvlText w:val=""/>
      <w:lvlJc w:val="left"/>
      <w:pPr>
        <w:ind w:left="2880" w:hanging="360"/>
      </w:pPr>
      <w:rPr>
        <w:rFonts w:ascii="Symbol" w:hAnsi="Symbol" w:hint="default"/>
      </w:rPr>
    </w:lvl>
    <w:lvl w:ilvl="4" w:tplc="D68AF342">
      <w:start w:val="1"/>
      <w:numFmt w:val="bullet"/>
      <w:lvlText w:val="o"/>
      <w:lvlJc w:val="left"/>
      <w:pPr>
        <w:ind w:left="3600" w:hanging="360"/>
      </w:pPr>
      <w:rPr>
        <w:rFonts w:ascii="Courier New" w:hAnsi="Courier New" w:hint="default"/>
      </w:rPr>
    </w:lvl>
    <w:lvl w:ilvl="5" w:tplc="B04E4C12">
      <w:start w:val="1"/>
      <w:numFmt w:val="bullet"/>
      <w:lvlText w:val=""/>
      <w:lvlJc w:val="left"/>
      <w:pPr>
        <w:ind w:left="4320" w:hanging="360"/>
      </w:pPr>
      <w:rPr>
        <w:rFonts w:ascii="Wingdings" w:hAnsi="Wingdings" w:hint="default"/>
      </w:rPr>
    </w:lvl>
    <w:lvl w:ilvl="6" w:tplc="DCBCB3A0">
      <w:start w:val="1"/>
      <w:numFmt w:val="bullet"/>
      <w:lvlText w:val=""/>
      <w:lvlJc w:val="left"/>
      <w:pPr>
        <w:ind w:left="5040" w:hanging="360"/>
      </w:pPr>
      <w:rPr>
        <w:rFonts w:ascii="Symbol" w:hAnsi="Symbol" w:hint="default"/>
      </w:rPr>
    </w:lvl>
    <w:lvl w:ilvl="7" w:tplc="B4D8372A">
      <w:start w:val="1"/>
      <w:numFmt w:val="bullet"/>
      <w:lvlText w:val="o"/>
      <w:lvlJc w:val="left"/>
      <w:pPr>
        <w:ind w:left="5760" w:hanging="360"/>
      </w:pPr>
      <w:rPr>
        <w:rFonts w:ascii="Courier New" w:hAnsi="Courier New" w:hint="default"/>
      </w:rPr>
    </w:lvl>
    <w:lvl w:ilvl="8" w:tplc="D6925E00">
      <w:start w:val="1"/>
      <w:numFmt w:val="bullet"/>
      <w:lvlText w:val=""/>
      <w:lvlJc w:val="left"/>
      <w:pPr>
        <w:ind w:left="6480" w:hanging="360"/>
      </w:pPr>
      <w:rPr>
        <w:rFonts w:ascii="Wingdings" w:hAnsi="Wingdings" w:hint="default"/>
      </w:rPr>
    </w:lvl>
  </w:abstractNum>
  <w:abstractNum w:abstractNumId="3" w15:restartNumberingAfterBreak="0">
    <w:nsid w:val="1DED3B08"/>
    <w:multiLevelType w:val="hybridMultilevel"/>
    <w:tmpl w:val="E1EA72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0DD776B"/>
    <w:multiLevelType w:val="hybridMultilevel"/>
    <w:tmpl w:val="4BDA4F10"/>
    <w:lvl w:ilvl="0" w:tplc="25964E68">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4632EE3"/>
    <w:multiLevelType w:val="hybridMultilevel"/>
    <w:tmpl w:val="FD160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4C47AE"/>
    <w:multiLevelType w:val="hybridMultilevel"/>
    <w:tmpl w:val="3B720E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2FF22397"/>
    <w:multiLevelType w:val="hybridMultilevel"/>
    <w:tmpl w:val="076C25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0992C0C"/>
    <w:multiLevelType w:val="hybridMultilevel"/>
    <w:tmpl w:val="F384CF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41F4B83"/>
    <w:multiLevelType w:val="hybridMultilevel"/>
    <w:tmpl w:val="2BB2AD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3CAC4372"/>
    <w:multiLevelType w:val="hybridMultilevel"/>
    <w:tmpl w:val="6F9C16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C297F96"/>
    <w:multiLevelType w:val="hybridMultilevel"/>
    <w:tmpl w:val="D2CA20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2012A36"/>
    <w:multiLevelType w:val="hybridMultilevel"/>
    <w:tmpl w:val="9EB4D9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5D3BDE"/>
    <w:multiLevelType w:val="hybridMultilevel"/>
    <w:tmpl w:val="DAEAF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F22A2A"/>
    <w:multiLevelType w:val="hybridMultilevel"/>
    <w:tmpl w:val="98C8DE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5C0B605A"/>
    <w:multiLevelType w:val="hybridMultilevel"/>
    <w:tmpl w:val="DDE654FE"/>
    <w:lvl w:ilvl="0" w:tplc="0C090001">
      <w:start w:val="1"/>
      <w:numFmt w:val="bullet"/>
      <w:lvlText w:val=""/>
      <w:lvlJc w:val="left"/>
      <w:pPr>
        <w:ind w:left="360" w:hanging="360"/>
      </w:pPr>
      <w:rPr>
        <w:rFonts w:ascii="Symbol" w:hAnsi="Symbol" w:hint="default"/>
      </w:rPr>
    </w:lvl>
    <w:lvl w:ilvl="1" w:tplc="0D665B12">
      <w:start w:val="1"/>
      <w:numFmt w:val="bullet"/>
      <w:lvlText w:val="­"/>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7E183CD7"/>
    <w:multiLevelType w:val="hybridMultilevel"/>
    <w:tmpl w:val="D5D61D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68517382">
    <w:abstractNumId w:val="2"/>
  </w:num>
  <w:num w:numId="2" w16cid:durableId="159349891">
    <w:abstractNumId w:val="11"/>
  </w:num>
  <w:num w:numId="3" w16cid:durableId="809638604">
    <w:abstractNumId w:val="7"/>
  </w:num>
  <w:num w:numId="4" w16cid:durableId="100341732">
    <w:abstractNumId w:val="8"/>
  </w:num>
  <w:num w:numId="5" w16cid:durableId="848789204">
    <w:abstractNumId w:val="3"/>
  </w:num>
  <w:num w:numId="6" w16cid:durableId="1993213941">
    <w:abstractNumId w:val="10"/>
  </w:num>
  <w:num w:numId="7" w16cid:durableId="1939488234">
    <w:abstractNumId w:val="9"/>
  </w:num>
  <w:num w:numId="8" w16cid:durableId="601451992">
    <w:abstractNumId w:val="0"/>
  </w:num>
  <w:num w:numId="9" w16cid:durableId="1933587990">
    <w:abstractNumId w:val="14"/>
  </w:num>
  <w:num w:numId="10" w16cid:durableId="1595167721">
    <w:abstractNumId w:val="15"/>
  </w:num>
  <w:num w:numId="11" w16cid:durableId="1095516306">
    <w:abstractNumId w:val="6"/>
  </w:num>
  <w:num w:numId="12" w16cid:durableId="1936862747">
    <w:abstractNumId w:val="12"/>
  </w:num>
  <w:num w:numId="13" w16cid:durableId="1371303135">
    <w:abstractNumId w:val="1"/>
  </w:num>
  <w:num w:numId="14" w16cid:durableId="1176573874">
    <w:abstractNumId w:val="13"/>
  </w:num>
  <w:num w:numId="15" w16cid:durableId="341205603">
    <w:abstractNumId w:val="5"/>
  </w:num>
  <w:num w:numId="16" w16cid:durableId="1728332425">
    <w:abstractNumId w:val="4"/>
  </w:num>
  <w:num w:numId="17" w16cid:durableId="15331499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144"/>
    <w:rsid w:val="000149AA"/>
    <w:rsid w:val="00016C3B"/>
    <w:rsid w:val="00023AE4"/>
    <w:rsid w:val="0002405D"/>
    <w:rsid w:val="00027E0D"/>
    <w:rsid w:val="00027FE8"/>
    <w:rsid w:val="00030029"/>
    <w:rsid w:val="0003496F"/>
    <w:rsid w:val="0003786D"/>
    <w:rsid w:val="00045CF6"/>
    <w:rsid w:val="00056BF8"/>
    <w:rsid w:val="00057562"/>
    <w:rsid w:val="00062774"/>
    <w:rsid w:val="000671E3"/>
    <w:rsid w:val="000672F3"/>
    <w:rsid w:val="00074EB5"/>
    <w:rsid w:val="000813E5"/>
    <w:rsid w:val="00086E88"/>
    <w:rsid w:val="00087D03"/>
    <w:rsid w:val="000A3E5C"/>
    <w:rsid w:val="000B3C42"/>
    <w:rsid w:val="000B4564"/>
    <w:rsid w:val="000C102A"/>
    <w:rsid w:val="000C2461"/>
    <w:rsid w:val="000C29D9"/>
    <w:rsid w:val="000C71DB"/>
    <w:rsid w:val="000D254C"/>
    <w:rsid w:val="000D4155"/>
    <w:rsid w:val="000D4B11"/>
    <w:rsid w:val="000D6D66"/>
    <w:rsid w:val="000D721D"/>
    <w:rsid w:val="000F0318"/>
    <w:rsid w:val="000F1750"/>
    <w:rsid w:val="000F39D2"/>
    <w:rsid w:val="000F4B39"/>
    <w:rsid w:val="000F65FD"/>
    <w:rsid w:val="0010604D"/>
    <w:rsid w:val="0012022B"/>
    <w:rsid w:val="00122AD8"/>
    <w:rsid w:val="00122CE9"/>
    <w:rsid w:val="00124955"/>
    <w:rsid w:val="00125F3F"/>
    <w:rsid w:val="00131B6C"/>
    <w:rsid w:val="00145AB1"/>
    <w:rsid w:val="001479E6"/>
    <w:rsid w:val="0015494E"/>
    <w:rsid w:val="001569A1"/>
    <w:rsid w:val="00162C7F"/>
    <w:rsid w:val="001646AF"/>
    <w:rsid w:val="001744E0"/>
    <w:rsid w:val="0017743C"/>
    <w:rsid w:val="00193206"/>
    <w:rsid w:val="001A2A3A"/>
    <w:rsid w:val="001A3325"/>
    <w:rsid w:val="001A71C2"/>
    <w:rsid w:val="001B1032"/>
    <w:rsid w:val="001B3E2C"/>
    <w:rsid w:val="001C7BD1"/>
    <w:rsid w:val="001D3C81"/>
    <w:rsid w:val="001D4A7C"/>
    <w:rsid w:val="001E2746"/>
    <w:rsid w:val="001E37D9"/>
    <w:rsid w:val="001F2C20"/>
    <w:rsid w:val="001F5972"/>
    <w:rsid w:val="001F5F86"/>
    <w:rsid w:val="00200CFC"/>
    <w:rsid w:val="002018CB"/>
    <w:rsid w:val="00202B41"/>
    <w:rsid w:val="002059F5"/>
    <w:rsid w:val="00207ABE"/>
    <w:rsid w:val="0021768F"/>
    <w:rsid w:val="0021795A"/>
    <w:rsid w:val="0022130B"/>
    <w:rsid w:val="0022228B"/>
    <w:rsid w:val="00244085"/>
    <w:rsid w:val="00250EA3"/>
    <w:rsid w:val="00253889"/>
    <w:rsid w:val="00266935"/>
    <w:rsid w:val="00270485"/>
    <w:rsid w:val="00273ED9"/>
    <w:rsid w:val="002759B9"/>
    <w:rsid w:val="002853FA"/>
    <w:rsid w:val="00286FA4"/>
    <w:rsid w:val="00291D1C"/>
    <w:rsid w:val="00293EFC"/>
    <w:rsid w:val="00297D06"/>
    <w:rsid w:val="002A1206"/>
    <w:rsid w:val="002A1677"/>
    <w:rsid w:val="002A50A4"/>
    <w:rsid w:val="002B0F64"/>
    <w:rsid w:val="002B14F1"/>
    <w:rsid w:val="002B6109"/>
    <w:rsid w:val="002D0605"/>
    <w:rsid w:val="002D2FB3"/>
    <w:rsid w:val="002D6133"/>
    <w:rsid w:val="002F7F28"/>
    <w:rsid w:val="003035B7"/>
    <w:rsid w:val="003049D6"/>
    <w:rsid w:val="0030777B"/>
    <w:rsid w:val="003260B3"/>
    <w:rsid w:val="00334DC4"/>
    <w:rsid w:val="0034060F"/>
    <w:rsid w:val="003509E9"/>
    <w:rsid w:val="003544A0"/>
    <w:rsid w:val="00356C21"/>
    <w:rsid w:val="0036295D"/>
    <w:rsid w:val="00372F0D"/>
    <w:rsid w:val="00386660"/>
    <w:rsid w:val="00386D11"/>
    <w:rsid w:val="00390E87"/>
    <w:rsid w:val="00391145"/>
    <w:rsid w:val="003A2B81"/>
    <w:rsid w:val="003B6159"/>
    <w:rsid w:val="003B637F"/>
    <w:rsid w:val="003B708F"/>
    <w:rsid w:val="003C0313"/>
    <w:rsid w:val="003C19D7"/>
    <w:rsid w:val="003C1A9E"/>
    <w:rsid w:val="003C1C3D"/>
    <w:rsid w:val="003C2148"/>
    <w:rsid w:val="003D3EDE"/>
    <w:rsid w:val="003E1205"/>
    <w:rsid w:val="003F277A"/>
    <w:rsid w:val="003F6BA1"/>
    <w:rsid w:val="00401ED3"/>
    <w:rsid w:val="00405378"/>
    <w:rsid w:val="00412FD2"/>
    <w:rsid w:val="004205C9"/>
    <w:rsid w:val="004221F8"/>
    <w:rsid w:val="004299BD"/>
    <w:rsid w:val="00434BF4"/>
    <w:rsid w:val="004358A1"/>
    <w:rsid w:val="00440A1F"/>
    <w:rsid w:val="00440E3E"/>
    <w:rsid w:val="004423D2"/>
    <w:rsid w:val="004501FA"/>
    <w:rsid w:val="00454BEF"/>
    <w:rsid w:val="004575F4"/>
    <w:rsid w:val="00460C55"/>
    <w:rsid w:val="00461760"/>
    <w:rsid w:val="00464090"/>
    <w:rsid w:val="0046409F"/>
    <w:rsid w:val="00464113"/>
    <w:rsid w:val="00466A14"/>
    <w:rsid w:val="00470024"/>
    <w:rsid w:val="004739CE"/>
    <w:rsid w:val="0047485F"/>
    <w:rsid w:val="004765C2"/>
    <w:rsid w:val="0048031D"/>
    <w:rsid w:val="004909AD"/>
    <w:rsid w:val="00490E60"/>
    <w:rsid w:val="004A115B"/>
    <w:rsid w:val="004A5254"/>
    <w:rsid w:val="004A578D"/>
    <w:rsid w:val="004B055F"/>
    <w:rsid w:val="004B18F8"/>
    <w:rsid w:val="004C62AC"/>
    <w:rsid w:val="004D1DED"/>
    <w:rsid w:val="004D288B"/>
    <w:rsid w:val="004D6F5F"/>
    <w:rsid w:val="004D7B65"/>
    <w:rsid w:val="004D7F76"/>
    <w:rsid w:val="004E11D7"/>
    <w:rsid w:val="004E2B0B"/>
    <w:rsid w:val="004E3FA3"/>
    <w:rsid w:val="004F2EFA"/>
    <w:rsid w:val="00501B71"/>
    <w:rsid w:val="00516372"/>
    <w:rsid w:val="005235D9"/>
    <w:rsid w:val="005253D8"/>
    <w:rsid w:val="00525635"/>
    <w:rsid w:val="0052707F"/>
    <w:rsid w:val="00527BD9"/>
    <w:rsid w:val="00531543"/>
    <w:rsid w:val="005415D4"/>
    <w:rsid w:val="00547E9A"/>
    <w:rsid w:val="00560177"/>
    <w:rsid w:val="00560A2A"/>
    <w:rsid w:val="00564C75"/>
    <w:rsid w:val="00566F09"/>
    <w:rsid w:val="00570E4A"/>
    <w:rsid w:val="00575330"/>
    <w:rsid w:val="005953C8"/>
    <w:rsid w:val="00597D23"/>
    <w:rsid w:val="005A0DA2"/>
    <w:rsid w:val="005A2D01"/>
    <w:rsid w:val="005A3489"/>
    <w:rsid w:val="005A4694"/>
    <w:rsid w:val="005A5373"/>
    <w:rsid w:val="005A53CE"/>
    <w:rsid w:val="005B3FF7"/>
    <w:rsid w:val="005B5C5F"/>
    <w:rsid w:val="005C201B"/>
    <w:rsid w:val="005C243B"/>
    <w:rsid w:val="005D43B6"/>
    <w:rsid w:val="005D487B"/>
    <w:rsid w:val="005E4AEE"/>
    <w:rsid w:val="005E53E0"/>
    <w:rsid w:val="005E5899"/>
    <w:rsid w:val="005E7BD6"/>
    <w:rsid w:val="005F0889"/>
    <w:rsid w:val="005F256C"/>
    <w:rsid w:val="005F312D"/>
    <w:rsid w:val="005F4F00"/>
    <w:rsid w:val="00601873"/>
    <w:rsid w:val="00602024"/>
    <w:rsid w:val="00605870"/>
    <w:rsid w:val="00610150"/>
    <w:rsid w:val="00611F76"/>
    <w:rsid w:val="006152F2"/>
    <w:rsid w:val="0061706C"/>
    <w:rsid w:val="00620C5A"/>
    <w:rsid w:val="00621314"/>
    <w:rsid w:val="00624FE9"/>
    <w:rsid w:val="0063307F"/>
    <w:rsid w:val="00640039"/>
    <w:rsid w:val="006437B4"/>
    <w:rsid w:val="00651CB1"/>
    <w:rsid w:val="0065482D"/>
    <w:rsid w:val="00657252"/>
    <w:rsid w:val="00661CBF"/>
    <w:rsid w:val="00663357"/>
    <w:rsid w:val="00663A28"/>
    <w:rsid w:val="00671890"/>
    <w:rsid w:val="006738F4"/>
    <w:rsid w:val="00673D72"/>
    <w:rsid w:val="00682D88"/>
    <w:rsid w:val="006A4F37"/>
    <w:rsid w:val="006B1A20"/>
    <w:rsid w:val="006B1B9B"/>
    <w:rsid w:val="006B7E6A"/>
    <w:rsid w:val="006D1302"/>
    <w:rsid w:val="006D4822"/>
    <w:rsid w:val="006D769C"/>
    <w:rsid w:val="006E4D42"/>
    <w:rsid w:val="006F70CE"/>
    <w:rsid w:val="00701FEF"/>
    <w:rsid w:val="00703298"/>
    <w:rsid w:val="00721AB1"/>
    <w:rsid w:val="0074200C"/>
    <w:rsid w:val="00753354"/>
    <w:rsid w:val="00753507"/>
    <w:rsid w:val="0077530F"/>
    <w:rsid w:val="00776DFF"/>
    <w:rsid w:val="00777DEB"/>
    <w:rsid w:val="00780868"/>
    <w:rsid w:val="00780DD0"/>
    <w:rsid w:val="007911A9"/>
    <w:rsid w:val="00793F14"/>
    <w:rsid w:val="007A3119"/>
    <w:rsid w:val="007A465E"/>
    <w:rsid w:val="007A4AF3"/>
    <w:rsid w:val="007A5CC9"/>
    <w:rsid w:val="007A7BAC"/>
    <w:rsid w:val="007B291F"/>
    <w:rsid w:val="007C0CC9"/>
    <w:rsid w:val="007C4CD3"/>
    <w:rsid w:val="007C6F2E"/>
    <w:rsid w:val="007D303B"/>
    <w:rsid w:val="007D37A8"/>
    <w:rsid w:val="007E5302"/>
    <w:rsid w:val="007F537A"/>
    <w:rsid w:val="00801FFF"/>
    <w:rsid w:val="00805FF5"/>
    <w:rsid w:val="00816173"/>
    <w:rsid w:val="00816E1D"/>
    <w:rsid w:val="0082564C"/>
    <w:rsid w:val="00827B63"/>
    <w:rsid w:val="0083083F"/>
    <w:rsid w:val="00831807"/>
    <w:rsid w:val="00833920"/>
    <w:rsid w:val="00833BD2"/>
    <w:rsid w:val="00835FD6"/>
    <w:rsid w:val="00837E60"/>
    <w:rsid w:val="00847D0F"/>
    <w:rsid w:val="00856262"/>
    <w:rsid w:val="00856EB2"/>
    <w:rsid w:val="00864144"/>
    <w:rsid w:val="00871A2C"/>
    <w:rsid w:val="0087244A"/>
    <w:rsid w:val="00877D38"/>
    <w:rsid w:val="00886A46"/>
    <w:rsid w:val="00891F01"/>
    <w:rsid w:val="0089401C"/>
    <w:rsid w:val="008A5082"/>
    <w:rsid w:val="008C6C3C"/>
    <w:rsid w:val="008D27F9"/>
    <w:rsid w:val="008D54B4"/>
    <w:rsid w:val="008D7914"/>
    <w:rsid w:val="008E191D"/>
    <w:rsid w:val="008E5ABE"/>
    <w:rsid w:val="008F042E"/>
    <w:rsid w:val="008F37C0"/>
    <w:rsid w:val="008F3CB7"/>
    <w:rsid w:val="00900D13"/>
    <w:rsid w:val="00901C9F"/>
    <w:rsid w:val="00901DF7"/>
    <w:rsid w:val="009071DF"/>
    <w:rsid w:val="00907370"/>
    <w:rsid w:val="0092110A"/>
    <w:rsid w:val="009211E5"/>
    <w:rsid w:val="00921D37"/>
    <w:rsid w:val="00923D0E"/>
    <w:rsid w:val="0092528A"/>
    <w:rsid w:val="00931CEA"/>
    <w:rsid w:val="00943580"/>
    <w:rsid w:val="0094787A"/>
    <w:rsid w:val="00967AC7"/>
    <w:rsid w:val="00974F39"/>
    <w:rsid w:val="009861CC"/>
    <w:rsid w:val="00986345"/>
    <w:rsid w:val="00990096"/>
    <w:rsid w:val="00992619"/>
    <w:rsid w:val="00992900"/>
    <w:rsid w:val="009A2557"/>
    <w:rsid w:val="009A537D"/>
    <w:rsid w:val="009AFDEF"/>
    <w:rsid w:val="009B323D"/>
    <w:rsid w:val="009B324B"/>
    <w:rsid w:val="009B3DC2"/>
    <w:rsid w:val="009D2316"/>
    <w:rsid w:val="009E73B6"/>
    <w:rsid w:val="009E7FB1"/>
    <w:rsid w:val="00A00960"/>
    <w:rsid w:val="00A02482"/>
    <w:rsid w:val="00A037C7"/>
    <w:rsid w:val="00A06B66"/>
    <w:rsid w:val="00A119A1"/>
    <w:rsid w:val="00A13DA3"/>
    <w:rsid w:val="00A21110"/>
    <w:rsid w:val="00A2178B"/>
    <w:rsid w:val="00A237C8"/>
    <w:rsid w:val="00A27218"/>
    <w:rsid w:val="00A310AB"/>
    <w:rsid w:val="00A431F8"/>
    <w:rsid w:val="00A47FF4"/>
    <w:rsid w:val="00A56830"/>
    <w:rsid w:val="00A666DA"/>
    <w:rsid w:val="00A679C3"/>
    <w:rsid w:val="00A71A54"/>
    <w:rsid w:val="00A725C0"/>
    <w:rsid w:val="00A74B7B"/>
    <w:rsid w:val="00A80499"/>
    <w:rsid w:val="00A807CA"/>
    <w:rsid w:val="00A80FF9"/>
    <w:rsid w:val="00A8102D"/>
    <w:rsid w:val="00A9532D"/>
    <w:rsid w:val="00AA2856"/>
    <w:rsid w:val="00AA48D6"/>
    <w:rsid w:val="00AB28D3"/>
    <w:rsid w:val="00AB36BA"/>
    <w:rsid w:val="00AB4D46"/>
    <w:rsid w:val="00AC2C46"/>
    <w:rsid w:val="00AC42DC"/>
    <w:rsid w:val="00AC6D52"/>
    <w:rsid w:val="00AD295C"/>
    <w:rsid w:val="00AD5506"/>
    <w:rsid w:val="00AE60CE"/>
    <w:rsid w:val="00AF2CA8"/>
    <w:rsid w:val="00AF5455"/>
    <w:rsid w:val="00AF6EB0"/>
    <w:rsid w:val="00B00AC2"/>
    <w:rsid w:val="00B0238C"/>
    <w:rsid w:val="00B07CF8"/>
    <w:rsid w:val="00B1617E"/>
    <w:rsid w:val="00B241D0"/>
    <w:rsid w:val="00B323C8"/>
    <w:rsid w:val="00B36F79"/>
    <w:rsid w:val="00B40864"/>
    <w:rsid w:val="00B43D0B"/>
    <w:rsid w:val="00B43F6F"/>
    <w:rsid w:val="00B440EE"/>
    <w:rsid w:val="00B5111D"/>
    <w:rsid w:val="00B53648"/>
    <w:rsid w:val="00B6088F"/>
    <w:rsid w:val="00B72CCF"/>
    <w:rsid w:val="00B81823"/>
    <w:rsid w:val="00B827F1"/>
    <w:rsid w:val="00B96210"/>
    <w:rsid w:val="00B973F7"/>
    <w:rsid w:val="00BB47D7"/>
    <w:rsid w:val="00BC15B6"/>
    <w:rsid w:val="00BC258E"/>
    <w:rsid w:val="00BC565C"/>
    <w:rsid w:val="00BD11CD"/>
    <w:rsid w:val="00BD2C6C"/>
    <w:rsid w:val="00BD48F9"/>
    <w:rsid w:val="00BE148E"/>
    <w:rsid w:val="00BE1626"/>
    <w:rsid w:val="00BE19D2"/>
    <w:rsid w:val="00BE7C50"/>
    <w:rsid w:val="00BF3CEE"/>
    <w:rsid w:val="00BF4B26"/>
    <w:rsid w:val="00BF4F39"/>
    <w:rsid w:val="00C02624"/>
    <w:rsid w:val="00C14731"/>
    <w:rsid w:val="00C14C97"/>
    <w:rsid w:val="00C16EEB"/>
    <w:rsid w:val="00C2193A"/>
    <w:rsid w:val="00C22768"/>
    <w:rsid w:val="00C24446"/>
    <w:rsid w:val="00C26812"/>
    <w:rsid w:val="00C27579"/>
    <w:rsid w:val="00C34A43"/>
    <w:rsid w:val="00C4575D"/>
    <w:rsid w:val="00C46BDC"/>
    <w:rsid w:val="00C46F4E"/>
    <w:rsid w:val="00C55AC5"/>
    <w:rsid w:val="00C60BA8"/>
    <w:rsid w:val="00C625D6"/>
    <w:rsid w:val="00C73739"/>
    <w:rsid w:val="00C7716B"/>
    <w:rsid w:val="00C972D5"/>
    <w:rsid w:val="00CA015D"/>
    <w:rsid w:val="00CA09D8"/>
    <w:rsid w:val="00CA3BD1"/>
    <w:rsid w:val="00CA591C"/>
    <w:rsid w:val="00CA6061"/>
    <w:rsid w:val="00CB414B"/>
    <w:rsid w:val="00CB570D"/>
    <w:rsid w:val="00CB59BD"/>
    <w:rsid w:val="00CC0FEA"/>
    <w:rsid w:val="00CC3C5B"/>
    <w:rsid w:val="00CD3879"/>
    <w:rsid w:val="00CD5CFC"/>
    <w:rsid w:val="00CE4005"/>
    <w:rsid w:val="00CE7541"/>
    <w:rsid w:val="00CF0FA5"/>
    <w:rsid w:val="00CF3618"/>
    <w:rsid w:val="00CF4587"/>
    <w:rsid w:val="00D06F3C"/>
    <w:rsid w:val="00D11483"/>
    <w:rsid w:val="00D1431A"/>
    <w:rsid w:val="00D15C79"/>
    <w:rsid w:val="00D16B4B"/>
    <w:rsid w:val="00D1763E"/>
    <w:rsid w:val="00D21BE9"/>
    <w:rsid w:val="00D26860"/>
    <w:rsid w:val="00D273DA"/>
    <w:rsid w:val="00D30670"/>
    <w:rsid w:val="00D311A4"/>
    <w:rsid w:val="00D333A5"/>
    <w:rsid w:val="00D40F8E"/>
    <w:rsid w:val="00D42034"/>
    <w:rsid w:val="00D53182"/>
    <w:rsid w:val="00D55971"/>
    <w:rsid w:val="00D55E09"/>
    <w:rsid w:val="00D56116"/>
    <w:rsid w:val="00D60F0E"/>
    <w:rsid w:val="00D73FAA"/>
    <w:rsid w:val="00D84430"/>
    <w:rsid w:val="00D90DEF"/>
    <w:rsid w:val="00D9244C"/>
    <w:rsid w:val="00D95D2F"/>
    <w:rsid w:val="00DB2687"/>
    <w:rsid w:val="00DB3014"/>
    <w:rsid w:val="00DB4136"/>
    <w:rsid w:val="00DB5DAA"/>
    <w:rsid w:val="00DC11F7"/>
    <w:rsid w:val="00DD0FD8"/>
    <w:rsid w:val="00DD49B7"/>
    <w:rsid w:val="00DE51C0"/>
    <w:rsid w:val="00DE58AA"/>
    <w:rsid w:val="00DF65C9"/>
    <w:rsid w:val="00E05181"/>
    <w:rsid w:val="00E105A0"/>
    <w:rsid w:val="00E1217A"/>
    <w:rsid w:val="00E14E91"/>
    <w:rsid w:val="00E15B45"/>
    <w:rsid w:val="00E25303"/>
    <w:rsid w:val="00E25D09"/>
    <w:rsid w:val="00E32166"/>
    <w:rsid w:val="00E35CC3"/>
    <w:rsid w:val="00E371FA"/>
    <w:rsid w:val="00E56EB4"/>
    <w:rsid w:val="00E607E1"/>
    <w:rsid w:val="00E60B65"/>
    <w:rsid w:val="00E6190C"/>
    <w:rsid w:val="00E63E18"/>
    <w:rsid w:val="00E64EAF"/>
    <w:rsid w:val="00E70CD9"/>
    <w:rsid w:val="00E76B6B"/>
    <w:rsid w:val="00E85796"/>
    <w:rsid w:val="00E86251"/>
    <w:rsid w:val="00E957DF"/>
    <w:rsid w:val="00E96585"/>
    <w:rsid w:val="00EA4F04"/>
    <w:rsid w:val="00EA55E9"/>
    <w:rsid w:val="00EB14C5"/>
    <w:rsid w:val="00EB1577"/>
    <w:rsid w:val="00EB2F1B"/>
    <w:rsid w:val="00EB48D9"/>
    <w:rsid w:val="00EB494E"/>
    <w:rsid w:val="00ED4119"/>
    <w:rsid w:val="00ED718A"/>
    <w:rsid w:val="00ED7B9A"/>
    <w:rsid w:val="00EE2822"/>
    <w:rsid w:val="00EF18A4"/>
    <w:rsid w:val="00F0136F"/>
    <w:rsid w:val="00F14B72"/>
    <w:rsid w:val="00F21167"/>
    <w:rsid w:val="00F21F1C"/>
    <w:rsid w:val="00F27237"/>
    <w:rsid w:val="00F2779F"/>
    <w:rsid w:val="00F31BEC"/>
    <w:rsid w:val="00F33181"/>
    <w:rsid w:val="00F354A8"/>
    <w:rsid w:val="00F40AC8"/>
    <w:rsid w:val="00F44178"/>
    <w:rsid w:val="00F53FB1"/>
    <w:rsid w:val="00F56CDC"/>
    <w:rsid w:val="00F81098"/>
    <w:rsid w:val="00F83F28"/>
    <w:rsid w:val="00F84C3F"/>
    <w:rsid w:val="00F86B0F"/>
    <w:rsid w:val="00F91D54"/>
    <w:rsid w:val="00FA5F43"/>
    <w:rsid w:val="00FA6B11"/>
    <w:rsid w:val="00FA6C50"/>
    <w:rsid w:val="00FB1146"/>
    <w:rsid w:val="00FB3D47"/>
    <w:rsid w:val="00FB55C2"/>
    <w:rsid w:val="00FC569F"/>
    <w:rsid w:val="00FD0E11"/>
    <w:rsid w:val="00FD1AFB"/>
    <w:rsid w:val="00FE0B14"/>
    <w:rsid w:val="00FE3182"/>
    <w:rsid w:val="00FE4E7C"/>
    <w:rsid w:val="00FE6793"/>
    <w:rsid w:val="00FF0F05"/>
    <w:rsid w:val="00FF21A2"/>
    <w:rsid w:val="00FF3F11"/>
    <w:rsid w:val="00FF7937"/>
    <w:rsid w:val="0105D139"/>
    <w:rsid w:val="01100FDC"/>
    <w:rsid w:val="01126034"/>
    <w:rsid w:val="011B09F9"/>
    <w:rsid w:val="0172F55E"/>
    <w:rsid w:val="0188A79F"/>
    <w:rsid w:val="018E819B"/>
    <w:rsid w:val="01B944A1"/>
    <w:rsid w:val="01E7891C"/>
    <w:rsid w:val="021E620F"/>
    <w:rsid w:val="0249A851"/>
    <w:rsid w:val="02BE7FAD"/>
    <w:rsid w:val="02F405CC"/>
    <w:rsid w:val="0321F790"/>
    <w:rsid w:val="03AF87C8"/>
    <w:rsid w:val="03F7F23A"/>
    <w:rsid w:val="03FB869C"/>
    <w:rsid w:val="04AEC02E"/>
    <w:rsid w:val="04BE4731"/>
    <w:rsid w:val="04D54D12"/>
    <w:rsid w:val="057E9F5D"/>
    <w:rsid w:val="05BC3F5A"/>
    <w:rsid w:val="05CC912C"/>
    <w:rsid w:val="06059CE8"/>
    <w:rsid w:val="0630D63C"/>
    <w:rsid w:val="064806E0"/>
    <w:rsid w:val="0651C848"/>
    <w:rsid w:val="0655A551"/>
    <w:rsid w:val="068C177B"/>
    <w:rsid w:val="06B51705"/>
    <w:rsid w:val="06C13312"/>
    <w:rsid w:val="07213DE0"/>
    <w:rsid w:val="07F6BFA4"/>
    <w:rsid w:val="07FF7D74"/>
    <w:rsid w:val="08054EA0"/>
    <w:rsid w:val="0869A530"/>
    <w:rsid w:val="086FFFF1"/>
    <w:rsid w:val="087F1504"/>
    <w:rsid w:val="08C5A35D"/>
    <w:rsid w:val="08FCFD3A"/>
    <w:rsid w:val="0923336B"/>
    <w:rsid w:val="09510E4F"/>
    <w:rsid w:val="09D0F2FF"/>
    <w:rsid w:val="0A2B2674"/>
    <w:rsid w:val="0A4D1DC5"/>
    <w:rsid w:val="0A509576"/>
    <w:rsid w:val="0A79E01D"/>
    <w:rsid w:val="0B02EEEC"/>
    <w:rsid w:val="0B711C45"/>
    <w:rsid w:val="0B9E4927"/>
    <w:rsid w:val="0BB71DBE"/>
    <w:rsid w:val="0C000708"/>
    <w:rsid w:val="0C26B312"/>
    <w:rsid w:val="0C5A706E"/>
    <w:rsid w:val="0C6A3D7E"/>
    <w:rsid w:val="0CA40A70"/>
    <w:rsid w:val="0CA6A739"/>
    <w:rsid w:val="0CC8F16F"/>
    <w:rsid w:val="0D6D6A72"/>
    <w:rsid w:val="0D720F68"/>
    <w:rsid w:val="0D920DF3"/>
    <w:rsid w:val="0DBD9461"/>
    <w:rsid w:val="0DC1254E"/>
    <w:rsid w:val="0DC5E3ED"/>
    <w:rsid w:val="0DEB9D72"/>
    <w:rsid w:val="0DECD15E"/>
    <w:rsid w:val="0E5CCCE0"/>
    <w:rsid w:val="0E68F8DE"/>
    <w:rsid w:val="0EABDCF7"/>
    <w:rsid w:val="0ED46C16"/>
    <w:rsid w:val="0EDCB446"/>
    <w:rsid w:val="0F4B4E68"/>
    <w:rsid w:val="0F62060B"/>
    <w:rsid w:val="0F6DFE97"/>
    <w:rsid w:val="0F98EC79"/>
    <w:rsid w:val="0FB8F9AD"/>
    <w:rsid w:val="0FDF776D"/>
    <w:rsid w:val="0FF300E1"/>
    <w:rsid w:val="104C1319"/>
    <w:rsid w:val="1091DE0B"/>
    <w:rsid w:val="10B2110C"/>
    <w:rsid w:val="11237429"/>
    <w:rsid w:val="1132CC0B"/>
    <w:rsid w:val="1260345E"/>
    <w:rsid w:val="1264926A"/>
    <w:rsid w:val="127777E6"/>
    <w:rsid w:val="12AB7786"/>
    <w:rsid w:val="12B04591"/>
    <w:rsid w:val="12B7D982"/>
    <w:rsid w:val="12F4F39E"/>
    <w:rsid w:val="130AB467"/>
    <w:rsid w:val="133CA58B"/>
    <w:rsid w:val="13775F74"/>
    <w:rsid w:val="13872B27"/>
    <w:rsid w:val="13DEE375"/>
    <w:rsid w:val="145FD9CD"/>
    <w:rsid w:val="14BEDB98"/>
    <w:rsid w:val="15428E8B"/>
    <w:rsid w:val="156FFFDD"/>
    <w:rsid w:val="158DA012"/>
    <w:rsid w:val="1646D06A"/>
    <w:rsid w:val="165A8A0B"/>
    <w:rsid w:val="1660FC06"/>
    <w:rsid w:val="16674D54"/>
    <w:rsid w:val="16850502"/>
    <w:rsid w:val="169575D3"/>
    <w:rsid w:val="16C5FC39"/>
    <w:rsid w:val="16D096CA"/>
    <w:rsid w:val="16E8DA78"/>
    <w:rsid w:val="17442DC7"/>
    <w:rsid w:val="18122348"/>
    <w:rsid w:val="182BA267"/>
    <w:rsid w:val="183F3E46"/>
    <w:rsid w:val="189564A8"/>
    <w:rsid w:val="18968541"/>
    <w:rsid w:val="18B473C5"/>
    <w:rsid w:val="19386AD6"/>
    <w:rsid w:val="19705B1A"/>
    <w:rsid w:val="19BDFDB1"/>
    <w:rsid w:val="19EFA48E"/>
    <w:rsid w:val="1A10D769"/>
    <w:rsid w:val="1A133600"/>
    <w:rsid w:val="1A8404E3"/>
    <w:rsid w:val="1B2EDF53"/>
    <w:rsid w:val="1B99383F"/>
    <w:rsid w:val="1BE844C6"/>
    <w:rsid w:val="1C0EC012"/>
    <w:rsid w:val="1C3CFB88"/>
    <w:rsid w:val="1C853B7A"/>
    <w:rsid w:val="1C983497"/>
    <w:rsid w:val="1CC45EFC"/>
    <w:rsid w:val="1DB11D5A"/>
    <w:rsid w:val="1DB328DF"/>
    <w:rsid w:val="1E2353BE"/>
    <w:rsid w:val="1E3AA2E9"/>
    <w:rsid w:val="1E733E0E"/>
    <w:rsid w:val="1EA05004"/>
    <w:rsid w:val="1F6D9FFE"/>
    <w:rsid w:val="1F877970"/>
    <w:rsid w:val="1FCB5E08"/>
    <w:rsid w:val="20096B39"/>
    <w:rsid w:val="20287556"/>
    <w:rsid w:val="202FE3FA"/>
    <w:rsid w:val="204FA982"/>
    <w:rsid w:val="20605C7B"/>
    <w:rsid w:val="209C5052"/>
    <w:rsid w:val="20B2C90B"/>
    <w:rsid w:val="21128453"/>
    <w:rsid w:val="21319B01"/>
    <w:rsid w:val="214765E5"/>
    <w:rsid w:val="215782B0"/>
    <w:rsid w:val="21A1D78F"/>
    <w:rsid w:val="21C678CC"/>
    <w:rsid w:val="22273BCD"/>
    <w:rsid w:val="223C7D99"/>
    <w:rsid w:val="227EAF60"/>
    <w:rsid w:val="22922E12"/>
    <w:rsid w:val="22A8CA37"/>
    <w:rsid w:val="22EB2237"/>
    <w:rsid w:val="23562C40"/>
    <w:rsid w:val="23724C09"/>
    <w:rsid w:val="23924302"/>
    <w:rsid w:val="24327666"/>
    <w:rsid w:val="24633291"/>
    <w:rsid w:val="24763FF4"/>
    <w:rsid w:val="24E037E4"/>
    <w:rsid w:val="24FA780E"/>
    <w:rsid w:val="25843DE8"/>
    <w:rsid w:val="2596BF7D"/>
    <w:rsid w:val="25E12E0F"/>
    <w:rsid w:val="26498D1D"/>
    <w:rsid w:val="26721171"/>
    <w:rsid w:val="26DAA55E"/>
    <w:rsid w:val="26DB4071"/>
    <w:rsid w:val="275B77D4"/>
    <w:rsid w:val="27717FEF"/>
    <w:rsid w:val="278F3446"/>
    <w:rsid w:val="27B2967C"/>
    <w:rsid w:val="27E1D796"/>
    <w:rsid w:val="28392392"/>
    <w:rsid w:val="2875A24B"/>
    <w:rsid w:val="289CFF0A"/>
    <w:rsid w:val="28C88501"/>
    <w:rsid w:val="28E6F86F"/>
    <w:rsid w:val="28FFCBCC"/>
    <w:rsid w:val="291CA739"/>
    <w:rsid w:val="2941AED1"/>
    <w:rsid w:val="297DF0AB"/>
    <w:rsid w:val="29BB8F43"/>
    <w:rsid w:val="2A657279"/>
    <w:rsid w:val="2AE8B102"/>
    <w:rsid w:val="2B6963C2"/>
    <w:rsid w:val="2C19CAC5"/>
    <w:rsid w:val="2CC178C9"/>
    <w:rsid w:val="2D18339A"/>
    <w:rsid w:val="2D1E3999"/>
    <w:rsid w:val="2D9636ED"/>
    <w:rsid w:val="2E01B026"/>
    <w:rsid w:val="2E850108"/>
    <w:rsid w:val="2EA86F3E"/>
    <w:rsid w:val="2EAF4F6C"/>
    <w:rsid w:val="2F1E196A"/>
    <w:rsid w:val="2F36B574"/>
    <w:rsid w:val="2F43FF0F"/>
    <w:rsid w:val="2F54C389"/>
    <w:rsid w:val="2FBBCD31"/>
    <w:rsid w:val="3016FF2A"/>
    <w:rsid w:val="302558F2"/>
    <w:rsid w:val="3106C098"/>
    <w:rsid w:val="311C3934"/>
    <w:rsid w:val="311EEFFE"/>
    <w:rsid w:val="31658D30"/>
    <w:rsid w:val="319D62C6"/>
    <w:rsid w:val="319E1595"/>
    <w:rsid w:val="32977638"/>
    <w:rsid w:val="32CA1715"/>
    <w:rsid w:val="32EC4047"/>
    <w:rsid w:val="330EB6F5"/>
    <w:rsid w:val="3345AEB5"/>
    <w:rsid w:val="3388077E"/>
    <w:rsid w:val="3390A38E"/>
    <w:rsid w:val="33A751B7"/>
    <w:rsid w:val="33F47D4B"/>
    <w:rsid w:val="343C3354"/>
    <w:rsid w:val="34639A52"/>
    <w:rsid w:val="3515FFDE"/>
    <w:rsid w:val="3522B90F"/>
    <w:rsid w:val="354C2E46"/>
    <w:rsid w:val="354F0A59"/>
    <w:rsid w:val="357B2D31"/>
    <w:rsid w:val="35A158F5"/>
    <w:rsid w:val="35DE222C"/>
    <w:rsid w:val="35FBE4DA"/>
    <w:rsid w:val="3601EA44"/>
    <w:rsid w:val="36157859"/>
    <w:rsid w:val="366AC55A"/>
    <w:rsid w:val="36AEAE49"/>
    <w:rsid w:val="36CD0A29"/>
    <w:rsid w:val="36E8BEEE"/>
    <w:rsid w:val="371BC22A"/>
    <w:rsid w:val="372BB021"/>
    <w:rsid w:val="377678D5"/>
    <w:rsid w:val="37B0ECEC"/>
    <w:rsid w:val="37B2EE46"/>
    <w:rsid w:val="37D30B58"/>
    <w:rsid w:val="383CCA72"/>
    <w:rsid w:val="387126EF"/>
    <w:rsid w:val="38B0EAA2"/>
    <w:rsid w:val="38D131B0"/>
    <w:rsid w:val="38F6A75F"/>
    <w:rsid w:val="3904CAA7"/>
    <w:rsid w:val="395E63E5"/>
    <w:rsid w:val="3A4CB0CB"/>
    <w:rsid w:val="3A754FB4"/>
    <w:rsid w:val="3A8C2551"/>
    <w:rsid w:val="3A98AC46"/>
    <w:rsid w:val="3AFD2488"/>
    <w:rsid w:val="3B7E71E8"/>
    <w:rsid w:val="3BE59737"/>
    <w:rsid w:val="3CDD00CA"/>
    <w:rsid w:val="3CF7CB30"/>
    <w:rsid w:val="3D030768"/>
    <w:rsid w:val="3D3DAF89"/>
    <w:rsid w:val="3DBEF802"/>
    <w:rsid w:val="3DF0264D"/>
    <w:rsid w:val="3DF1EDE8"/>
    <w:rsid w:val="3E1E219C"/>
    <w:rsid w:val="3E71B890"/>
    <w:rsid w:val="3EC14068"/>
    <w:rsid w:val="3ED5A7E6"/>
    <w:rsid w:val="3F066B5E"/>
    <w:rsid w:val="3FEA627F"/>
    <w:rsid w:val="40140D0D"/>
    <w:rsid w:val="402D1E61"/>
    <w:rsid w:val="40A8425D"/>
    <w:rsid w:val="40F6D1B2"/>
    <w:rsid w:val="4100EDC7"/>
    <w:rsid w:val="4154E0F4"/>
    <w:rsid w:val="41600E76"/>
    <w:rsid w:val="4165F100"/>
    <w:rsid w:val="41854959"/>
    <w:rsid w:val="418BAF34"/>
    <w:rsid w:val="41E71D59"/>
    <w:rsid w:val="4247E3EF"/>
    <w:rsid w:val="4251CC9E"/>
    <w:rsid w:val="428D7074"/>
    <w:rsid w:val="429B360B"/>
    <w:rsid w:val="42B5060C"/>
    <w:rsid w:val="42C26EFB"/>
    <w:rsid w:val="42F465B5"/>
    <w:rsid w:val="43724B04"/>
    <w:rsid w:val="437A469F"/>
    <w:rsid w:val="439AB948"/>
    <w:rsid w:val="43A60E8D"/>
    <w:rsid w:val="43DE4186"/>
    <w:rsid w:val="4416C982"/>
    <w:rsid w:val="443408B3"/>
    <w:rsid w:val="44633F57"/>
    <w:rsid w:val="446727CF"/>
    <w:rsid w:val="447C4F44"/>
    <w:rsid w:val="44975DF4"/>
    <w:rsid w:val="464760D0"/>
    <w:rsid w:val="469606F1"/>
    <w:rsid w:val="46BC1BCC"/>
    <w:rsid w:val="46D33AEF"/>
    <w:rsid w:val="4793F391"/>
    <w:rsid w:val="47FEA797"/>
    <w:rsid w:val="48893807"/>
    <w:rsid w:val="489C4CE3"/>
    <w:rsid w:val="48BB1849"/>
    <w:rsid w:val="48BE3961"/>
    <w:rsid w:val="48F6BFAB"/>
    <w:rsid w:val="496523F7"/>
    <w:rsid w:val="4992BF85"/>
    <w:rsid w:val="4993A6BF"/>
    <w:rsid w:val="4A3F60E1"/>
    <w:rsid w:val="4A4A30EE"/>
    <w:rsid w:val="4AC5E516"/>
    <w:rsid w:val="4ACF6F95"/>
    <w:rsid w:val="4B022507"/>
    <w:rsid w:val="4B5D90F3"/>
    <w:rsid w:val="4B630E8F"/>
    <w:rsid w:val="4B68455E"/>
    <w:rsid w:val="4B8A502D"/>
    <w:rsid w:val="4B90BDD6"/>
    <w:rsid w:val="4BF2F6A0"/>
    <w:rsid w:val="4C01A735"/>
    <w:rsid w:val="4C57A8EA"/>
    <w:rsid w:val="4CBE6ED4"/>
    <w:rsid w:val="4CF027A1"/>
    <w:rsid w:val="4D156C89"/>
    <w:rsid w:val="4D18F874"/>
    <w:rsid w:val="4D31CDC6"/>
    <w:rsid w:val="4D475707"/>
    <w:rsid w:val="4DC3CE00"/>
    <w:rsid w:val="4E28E1F3"/>
    <w:rsid w:val="4E49C448"/>
    <w:rsid w:val="4E4ED048"/>
    <w:rsid w:val="4E5CF24F"/>
    <w:rsid w:val="4F065F77"/>
    <w:rsid w:val="4FFFD882"/>
    <w:rsid w:val="5009F5C8"/>
    <w:rsid w:val="5026E729"/>
    <w:rsid w:val="5028A0C2"/>
    <w:rsid w:val="503EE15C"/>
    <w:rsid w:val="51067F58"/>
    <w:rsid w:val="5121C851"/>
    <w:rsid w:val="5150878D"/>
    <w:rsid w:val="5159F19E"/>
    <w:rsid w:val="515D1EE7"/>
    <w:rsid w:val="51D1D960"/>
    <w:rsid w:val="520AF24D"/>
    <w:rsid w:val="5236CE47"/>
    <w:rsid w:val="5290C48E"/>
    <w:rsid w:val="52A3E78A"/>
    <w:rsid w:val="52D61E3D"/>
    <w:rsid w:val="52F83F93"/>
    <w:rsid w:val="530939E4"/>
    <w:rsid w:val="532F4F50"/>
    <w:rsid w:val="535683F9"/>
    <w:rsid w:val="53B12A9E"/>
    <w:rsid w:val="5436DCC8"/>
    <w:rsid w:val="5481C8E9"/>
    <w:rsid w:val="54D3D440"/>
    <w:rsid w:val="553832AE"/>
    <w:rsid w:val="5562F4FB"/>
    <w:rsid w:val="55843A91"/>
    <w:rsid w:val="558B8EB7"/>
    <w:rsid w:val="55A2CE3C"/>
    <w:rsid w:val="563DB3C1"/>
    <w:rsid w:val="56740FEF"/>
    <w:rsid w:val="5675BD4B"/>
    <w:rsid w:val="5782DC8C"/>
    <w:rsid w:val="57B6FA8E"/>
    <w:rsid w:val="57D262D3"/>
    <w:rsid w:val="57EFE010"/>
    <w:rsid w:val="5834FBF8"/>
    <w:rsid w:val="58907A35"/>
    <w:rsid w:val="58F7FACA"/>
    <w:rsid w:val="594923D2"/>
    <w:rsid w:val="5990766D"/>
    <w:rsid w:val="5991FDD1"/>
    <w:rsid w:val="59ACB975"/>
    <w:rsid w:val="59C3D536"/>
    <w:rsid w:val="59D62E23"/>
    <w:rsid w:val="59FDD7B3"/>
    <w:rsid w:val="5A1918D2"/>
    <w:rsid w:val="5A27F6BB"/>
    <w:rsid w:val="5A2BB888"/>
    <w:rsid w:val="5A4846EE"/>
    <w:rsid w:val="5B15D7AB"/>
    <w:rsid w:val="5B401C38"/>
    <w:rsid w:val="5B722733"/>
    <w:rsid w:val="5B88BF26"/>
    <w:rsid w:val="5BB44A05"/>
    <w:rsid w:val="5BE1FE75"/>
    <w:rsid w:val="5C39C1EC"/>
    <w:rsid w:val="5C430195"/>
    <w:rsid w:val="5C73A972"/>
    <w:rsid w:val="5CC35DBF"/>
    <w:rsid w:val="5D04E2C2"/>
    <w:rsid w:val="5D245B80"/>
    <w:rsid w:val="5D2AEEF6"/>
    <w:rsid w:val="5D45C1BF"/>
    <w:rsid w:val="5D6631A0"/>
    <w:rsid w:val="5DA00CF3"/>
    <w:rsid w:val="5DB14635"/>
    <w:rsid w:val="5DC72053"/>
    <w:rsid w:val="5E3399B2"/>
    <w:rsid w:val="5E7A6210"/>
    <w:rsid w:val="5E85B874"/>
    <w:rsid w:val="5ED4A4BE"/>
    <w:rsid w:val="5F1568C9"/>
    <w:rsid w:val="5F2B27DC"/>
    <w:rsid w:val="5F367BFA"/>
    <w:rsid w:val="5F372ED2"/>
    <w:rsid w:val="5F5DC274"/>
    <w:rsid w:val="5FC91781"/>
    <w:rsid w:val="604A6687"/>
    <w:rsid w:val="60B82529"/>
    <w:rsid w:val="60D3EAD7"/>
    <w:rsid w:val="61A726A4"/>
    <w:rsid w:val="61C174E8"/>
    <w:rsid w:val="6247A6AB"/>
    <w:rsid w:val="6264FD17"/>
    <w:rsid w:val="627B5A3E"/>
    <w:rsid w:val="62996552"/>
    <w:rsid w:val="62A98689"/>
    <w:rsid w:val="62AC161D"/>
    <w:rsid w:val="62EEBA82"/>
    <w:rsid w:val="62FA6645"/>
    <w:rsid w:val="631738B3"/>
    <w:rsid w:val="6317488D"/>
    <w:rsid w:val="634FB469"/>
    <w:rsid w:val="63747B4E"/>
    <w:rsid w:val="637F3A04"/>
    <w:rsid w:val="63ADBAD0"/>
    <w:rsid w:val="640928F4"/>
    <w:rsid w:val="640DE32A"/>
    <w:rsid w:val="6453532C"/>
    <w:rsid w:val="64661281"/>
    <w:rsid w:val="646BFA7D"/>
    <w:rsid w:val="65073524"/>
    <w:rsid w:val="653D5EF5"/>
    <w:rsid w:val="654978C0"/>
    <w:rsid w:val="657C4A64"/>
    <w:rsid w:val="657F27CF"/>
    <w:rsid w:val="658165CE"/>
    <w:rsid w:val="65F9882D"/>
    <w:rsid w:val="6661BD7B"/>
    <w:rsid w:val="668A1D63"/>
    <w:rsid w:val="66ACF233"/>
    <w:rsid w:val="66F9C38C"/>
    <w:rsid w:val="671633F7"/>
    <w:rsid w:val="6791D19C"/>
    <w:rsid w:val="679AFA4A"/>
    <w:rsid w:val="67C6BAF6"/>
    <w:rsid w:val="67C7D23F"/>
    <w:rsid w:val="68DBEE16"/>
    <w:rsid w:val="6916C495"/>
    <w:rsid w:val="692F02DE"/>
    <w:rsid w:val="6936C4F8"/>
    <w:rsid w:val="6967A829"/>
    <w:rsid w:val="6985B781"/>
    <w:rsid w:val="698CD026"/>
    <w:rsid w:val="69A46434"/>
    <w:rsid w:val="6A0EE29D"/>
    <w:rsid w:val="6A351D23"/>
    <w:rsid w:val="6AD0DA5E"/>
    <w:rsid w:val="6AE68F60"/>
    <w:rsid w:val="6B061CEA"/>
    <w:rsid w:val="6B12AFC1"/>
    <w:rsid w:val="6B4F354F"/>
    <w:rsid w:val="6BE4D497"/>
    <w:rsid w:val="6BEA4591"/>
    <w:rsid w:val="6CC1E037"/>
    <w:rsid w:val="6CC6D0B1"/>
    <w:rsid w:val="6D5E1CCB"/>
    <w:rsid w:val="6DA1299A"/>
    <w:rsid w:val="6E032D89"/>
    <w:rsid w:val="6E153C1C"/>
    <w:rsid w:val="6E53519B"/>
    <w:rsid w:val="6EEC593B"/>
    <w:rsid w:val="6F481BB6"/>
    <w:rsid w:val="6FBD603E"/>
    <w:rsid w:val="6FDBDA20"/>
    <w:rsid w:val="7040942C"/>
    <w:rsid w:val="70777132"/>
    <w:rsid w:val="708D4C15"/>
    <w:rsid w:val="70F008F0"/>
    <w:rsid w:val="70F52E6C"/>
    <w:rsid w:val="70FDEC20"/>
    <w:rsid w:val="710AABC1"/>
    <w:rsid w:val="7166CAF2"/>
    <w:rsid w:val="7174E03A"/>
    <w:rsid w:val="7182D58F"/>
    <w:rsid w:val="7183FC14"/>
    <w:rsid w:val="71AB04BD"/>
    <w:rsid w:val="71E53DB6"/>
    <w:rsid w:val="71F9662F"/>
    <w:rsid w:val="724A34CC"/>
    <w:rsid w:val="726503AB"/>
    <w:rsid w:val="7282E07C"/>
    <w:rsid w:val="7293193F"/>
    <w:rsid w:val="72976670"/>
    <w:rsid w:val="7327861B"/>
    <w:rsid w:val="73A1F071"/>
    <w:rsid w:val="73A9DC1F"/>
    <w:rsid w:val="73C0D1F5"/>
    <w:rsid w:val="73C5FE69"/>
    <w:rsid w:val="74057F17"/>
    <w:rsid w:val="7452AFE6"/>
    <w:rsid w:val="75296A79"/>
    <w:rsid w:val="758F4FD6"/>
    <w:rsid w:val="75BE4776"/>
    <w:rsid w:val="75DE4A68"/>
    <w:rsid w:val="7648A31D"/>
    <w:rsid w:val="76556E8B"/>
    <w:rsid w:val="767E7DCF"/>
    <w:rsid w:val="768E219C"/>
    <w:rsid w:val="76B4387E"/>
    <w:rsid w:val="76B7BAF4"/>
    <w:rsid w:val="76DB0E9F"/>
    <w:rsid w:val="7723EC58"/>
    <w:rsid w:val="7726D11A"/>
    <w:rsid w:val="774EE838"/>
    <w:rsid w:val="77684499"/>
    <w:rsid w:val="7784987D"/>
    <w:rsid w:val="77BBFC26"/>
    <w:rsid w:val="784B4AB0"/>
    <w:rsid w:val="786EF592"/>
    <w:rsid w:val="7889AEE1"/>
    <w:rsid w:val="788D46E3"/>
    <w:rsid w:val="78A43409"/>
    <w:rsid w:val="78C51E70"/>
    <w:rsid w:val="7991D0A7"/>
    <w:rsid w:val="7993AE5A"/>
    <w:rsid w:val="7A085FA0"/>
    <w:rsid w:val="7A0BDB18"/>
    <w:rsid w:val="7A42B80B"/>
    <w:rsid w:val="7A4CC633"/>
    <w:rsid w:val="7A704D83"/>
    <w:rsid w:val="7A7B9290"/>
    <w:rsid w:val="7AE0EA0E"/>
    <w:rsid w:val="7AF3F69B"/>
    <w:rsid w:val="7AF88CA7"/>
    <w:rsid w:val="7AFA16F8"/>
    <w:rsid w:val="7B72527E"/>
    <w:rsid w:val="7BA54519"/>
    <w:rsid w:val="7BD4CC7B"/>
    <w:rsid w:val="7C25DCFD"/>
    <w:rsid w:val="7C6F52A5"/>
    <w:rsid w:val="7C93B301"/>
    <w:rsid w:val="7D01C77A"/>
    <w:rsid w:val="7D04BCEF"/>
    <w:rsid w:val="7D8898CB"/>
    <w:rsid w:val="7DD87803"/>
    <w:rsid w:val="7DFB81BE"/>
    <w:rsid w:val="7DFD1387"/>
    <w:rsid w:val="7E5A0B1B"/>
    <w:rsid w:val="7E5CF4BB"/>
    <w:rsid w:val="7E7A9FEE"/>
    <w:rsid w:val="7ED862CD"/>
    <w:rsid w:val="7F0C7A30"/>
    <w:rsid w:val="7F346959"/>
    <w:rsid w:val="7FA1EE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44DB7F7D"/>
  <w15:docId w15:val="{63014CD4-2A65-4F01-A094-0C1B48CD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960"/>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pPr>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locked/>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semiHidden/>
    <w:locked/>
    <w:rPr>
      <w:rFonts w:ascii="Times New Roman" w:hAnsi="Times New Roman" w:cs="Times New Roman"/>
      <w:sz w:val="24"/>
      <w:szCs w:val="24"/>
    </w:rPr>
  </w:style>
  <w:style w:type="paragraph" w:styleId="BalloonText">
    <w:name w:val="Balloon Text"/>
    <w:basedOn w:val="Normal"/>
    <w:link w:val="BalloonTextChar"/>
    <w:uiPriority w:val="99"/>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character" w:styleId="Strong">
    <w:name w:val="Strong"/>
    <w:uiPriority w:val="99"/>
    <w:qFormat/>
    <w:rPr>
      <w:rFonts w:cs="Times New Roman"/>
      <w:b/>
      <w:bCs/>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table" w:styleId="TableGrid">
    <w:name w:val="Table Grid"/>
    <w:basedOn w:val="TableNormal"/>
    <w:uiPriority w:val="59"/>
    <w:rsid w:val="00E70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90E87"/>
    <w:rPr>
      <w:rFonts w:cs="Times New Roman"/>
      <w:sz w:val="16"/>
      <w:szCs w:val="16"/>
    </w:rPr>
  </w:style>
  <w:style w:type="paragraph" w:styleId="CommentText">
    <w:name w:val="annotation text"/>
    <w:basedOn w:val="Normal"/>
    <w:link w:val="CommentTextChar"/>
    <w:uiPriority w:val="99"/>
    <w:semiHidden/>
    <w:unhideWhenUsed/>
    <w:rsid w:val="00390E87"/>
    <w:rPr>
      <w:sz w:val="20"/>
      <w:szCs w:val="20"/>
      <w:lang w:val="x-none" w:eastAsia="x-none"/>
    </w:rPr>
  </w:style>
  <w:style w:type="character" w:customStyle="1" w:styleId="CommentTextChar">
    <w:name w:val="Comment Text Char"/>
    <w:link w:val="CommentText"/>
    <w:uiPriority w:val="99"/>
    <w:semiHidden/>
    <w:locked/>
    <w:rsid w:val="00390E8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0E87"/>
    <w:rPr>
      <w:b/>
      <w:bCs/>
    </w:rPr>
  </w:style>
  <w:style w:type="character" w:customStyle="1" w:styleId="CommentSubjectChar">
    <w:name w:val="Comment Subject Char"/>
    <w:link w:val="CommentSubject"/>
    <w:uiPriority w:val="99"/>
    <w:semiHidden/>
    <w:locked/>
    <w:rsid w:val="00390E87"/>
    <w:rPr>
      <w:rFonts w:ascii="Times New Roman" w:hAnsi="Times New Roman" w:cs="Times New Roman"/>
      <w:b/>
      <w:bCs/>
      <w:sz w:val="20"/>
      <w:szCs w:val="20"/>
    </w:rPr>
  </w:style>
  <w:style w:type="paragraph" w:customStyle="1" w:styleId="Default">
    <w:name w:val="Default"/>
    <w:rsid w:val="0083083F"/>
    <w:pPr>
      <w:autoSpaceDE w:val="0"/>
      <w:autoSpaceDN w:val="0"/>
      <w:adjustRightInd w:val="0"/>
    </w:pPr>
    <w:rPr>
      <w:rFonts w:ascii="Times New Roman" w:eastAsia="Calibri" w:hAnsi="Times New Roman"/>
      <w:color w:val="000000"/>
      <w:sz w:val="24"/>
      <w:szCs w:val="24"/>
      <w:lang w:eastAsia="en-US"/>
    </w:rPr>
  </w:style>
  <w:style w:type="paragraph" w:styleId="ListParagraph">
    <w:name w:val="List Paragraph"/>
    <w:aliases w:val="List Paragraph1,Recommendation,Body text,standard lewis"/>
    <w:basedOn w:val="Normal"/>
    <w:link w:val="ListParagraphChar"/>
    <w:uiPriority w:val="34"/>
    <w:qFormat/>
    <w:rsid w:val="00E56EB4"/>
    <w:pPr>
      <w:ind w:left="720"/>
      <w:contextualSpacing/>
    </w:pPr>
  </w:style>
  <w:style w:type="table" w:styleId="TableWeb2">
    <w:name w:val="Table Web 2"/>
    <w:basedOn w:val="TableNormal"/>
    <w:uiPriority w:val="99"/>
    <w:semiHidden/>
    <w:unhideWhenUsed/>
    <w:rsid w:val="00753507"/>
    <w:rPr>
      <w:rFonts w:ascii="Times New Roman" w:hAnsi="Times New Roman"/>
      <w:lang w:eastAsia="en-US"/>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rPr>
      <w:tblPr/>
      <w:tcPr>
        <w:tcBorders>
          <w:tl2br w:val="none" w:sz="0" w:space="0" w:color="auto"/>
          <w:tr2bl w:val="none" w:sz="0" w:space="0" w:color="auto"/>
        </w:tcBorders>
      </w:tcPr>
    </w:tblStylePr>
  </w:style>
  <w:style w:type="character" w:customStyle="1" w:styleId="ListParagraphChar">
    <w:name w:val="List Paragraph Char"/>
    <w:aliases w:val="List Paragraph1 Char,Recommendation Char,Body text Char,standard lewis Char"/>
    <w:link w:val="ListParagraph"/>
    <w:uiPriority w:val="34"/>
    <w:locked/>
    <w:rsid w:val="0021795A"/>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833BD2"/>
    <w:rPr>
      <w:color w:val="605E5C"/>
      <w:shd w:val="clear" w:color="auto" w:fill="E1DFDD"/>
    </w:rPr>
  </w:style>
  <w:style w:type="paragraph" w:styleId="Revision">
    <w:name w:val="Revision"/>
    <w:hidden/>
    <w:uiPriority w:val="99"/>
    <w:semiHidden/>
    <w:rsid w:val="004D6F5F"/>
    <w:rPr>
      <w:rFonts w:ascii="Times New Roman" w:hAnsi="Times New Roman"/>
      <w:sz w:val="24"/>
      <w:szCs w:val="24"/>
    </w:rPr>
  </w:style>
  <w:style w:type="character" w:customStyle="1" w:styleId="normaltextrun">
    <w:name w:val="normaltextrun"/>
    <w:basedOn w:val="DefaultParagraphFont"/>
    <w:rsid w:val="00827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224976">
      <w:bodyDiv w:val="1"/>
      <w:marLeft w:val="0"/>
      <w:marRight w:val="0"/>
      <w:marTop w:val="0"/>
      <w:marBottom w:val="0"/>
      <w:divBdr>
        <w:top w:val="none" w:sz="0" w:space="0" w:color="auto"/>
        <w:left w:val="none" w:sz="0" w:space="0" w:color="auto"/>
        <w:bottom w:val="none" w:sz="0" w:space="0" w:color="auto"/>
        <w:right w:val="none" w:sz="0" w:space="0" w:color="auto"/>
      </w:divBdr>
    </w:div>
    <w:div w:id="328680045">
      <w:bodyDiv w:val="1"/>
      <w:marLeft w:val="0"/>
      <w:marRight w:val="0"/>
      <w:marTop w:val="0"/>
      <w:marBottom w:val="0"/>
      <w:divBdr>
        <w:top w:val="none" w:sz="0" w:space="0" w:color="auto"/>
        <w:left w:val="none" w:sz="0" w:space="0" w:color="auto"/>
        <w:bottom w:val="none" w:sz="0" w:space="0" w:color="auto"/>
        <w:right w:val="none" w:sz="0" w:space="0" w:color="auto"/>
      </w:divBdr>
    </w:div>
    <w:div w:id="360015366">
      <w:bodyDiv w:val="1"/>
      <w:marLeft w:val="0"/>
      <w:marRight w:val="0"/>
      <w:marTop w:val="0"/>
      <w:marBottom w:val="0"/>
      <w:divBdr>
        <w:top w:val="none" w:sz="0" w:space="0" w:color="auto"/>
        <w:left w:val="none" w:sz="0" w:space="0" w:color="auto"/>
        <w:bottom w:val="none" w:sz="0" w:space="0" w:color="auto"/>
        <w:right w:val="none" w:sz="0" w:space="0" w:color="auto"/>
      </w:divBdr>
    </w:div>
    <w:div w:id="455759745">
      <w:bodyDiv w:val="1"/>
      <w:marLeft w:val="0"/>
      <w:marRight w:val="0"/>
      <w:marTop w:val="0"/>
      <w:marBottom w:val="0"/>
      <w:divBdr>
        <w:top w:val="none" w:sz="0" w:space="0" w:color="auto"/>
        <w:left w:val="none" w:sz="0" w:space="0" w:color="auto"/>
        <w:bottom w:val="none" w:sz="0" w:space="0" w:color="auto"/>
        <w:right w:val="none" w:sz="0" w:space="0" w:color="auto"/>
      </w:divBdr>
    </w:div>
    <w:div w:id="605968479">
      <w:bodyDiv w:val="1"/>
      <w:marLeft w:val="0"/>
      <w:marRight w:val="0"/>
      <w:marTop w:val="0"/>
      <w:marBottom w:val="0"/>
      <w:divBdr>
        <w:top w:val="none" w:sz="0" w:space="0" w:color="auto"/>
        <w:left w:val="none" w:sz="0" w:space="0" w:color="auto"/>
        <w:bottom w:val="none" w:sz="0" w:space="0" w:color="auto"/>
        <w:right w:val="none" w:sz="0" w:space="0" w:color="auto"/>
      </w:divBdr>
    </w:div>
    <w:div w:id="1018047727">
      <w:bodyDiv w:val="1"/>
      <w:marLeft w:val="0"/>
      <w:marRight w:val="0"/>
      <w:marTop w:val="0"/>
      <w:marBottom w:val="0"/>
      <w:divBdr>
        <w:top w:val="none" w:sz="0" w:space="0" w:color="auto"/>
        <w:left w:val="none" w:sz="0" w:space="0" w:color="auto"/>
        <w:bottom w:val="none" w:sz="0" w:space="0" w:color="auto"/>
        <w:right w:val="none" w:sz="0" w:space="0" w:color="auto"/>
      </w:divBdr>
    </w:div>
    <w:div w:id="1291477460">
      <w:bodyDiv w:val="1"/>
      <w:marLeft w:val="0"/>
      <w:marRight w:val="0"/>
      <w:marTop w:val="0"/>
      <w:marBottom w:val="0"/>
      <w:divBdr>
        <w:top w:val="none" w:sz="0" w:space="0" w:color="auto"/>
        <w:left w:val="none" w:sz="0" w:space="0" w:color="auto"/>
        <w:bottom w:val="none" w:sz="0" w:space="0" w:color="auto"/>
        <w:right w:val="none" w:sz="0" w:space="0" w:color="auto"/>
      </w:divBdr>
    </w:div>
    <w:div w:id="1686980445">
      <w:bodyDiv w:val="1"/>
      <w:marLeft w:val="0"/>
      <w:marRight w:val="0"/>
      <w:marTop w:val="0"/>
      <w:marBottom w:val="0"/>
      <w:divBdr>
        <w:top w:val="none" w:sz="0" w:space="0" w:color="auto"/>
        <w:left w:val="none" w:sz="0" w:space="0" w:color="auto"/>
        <w:bottom w:val="none" w:sz="0" w:space="0" w:color="auto"/>
        <w:right w:val="none" w:sz="0" w:space="0" w:color="auto"/>
      </w:divBdr>
    </w:div>
    <w:div w:id="2089036308">
      <w:bodyDiv w:val="1"/>
      <w:marLeft w:val="0"/>
      <w:marRight w:val="0"/>
      <w:marTop w:val="0"/>
      <w:marBottom w:val="0"/>
      <w:divBdr>
        <w:top w:val="none" w:sz="0" w:space="0" w:color="auto"/>
        <w:left w:val="none" w:sz="0" w:space="0" w:color="auto"/>
        <w:bottom w:val="none" w:sz="0" w:space="0" w:color="auto"/>
        <w:right w:val="none" w:sz="0" w:space="0" w:color="auto"/>
      </w:divBdr>
      <w:divsChild>
        <w:div w:id="1999844562">
          <w:marLeft w:val="0"/>
          <w:marRight w:val="0"/>
          <w:marTop w:val="150"/>
          <w:marBottom w:val="0"/>
          <w:divBdr>
            <w:top w:val="none" w:sz="0" w:space="0" w:color="auto"/>
            <w:left w:val="none" w:sz="0" w:space="0" w:color="auto"/>
            <w:bottom w:val="none" w:sz="0" w:space="0" w:color="auto"/>
            <w:right w:val="none" w:sz="0" w:space="0" w:color="auto"/>
          </w:divBdr>
          <w:divsChild>
            <w:div w:id="595139279">
              <w:marLeft w:val="0"/>
              <w:marRight w:val="0"/>
              <w:marTop w:val="0"/>
              <w:marBottom w:val="0"/>
              <w:divBdr>
                <w:top w:val="none" w:sz="0" w:space="0" w:color="auto"/>
                <w:left w:val="none" w:sz="0" w:space="0" w:color="auto"/>
                <w:bottom w:val="none" w:sz="0" w:space="0" w:color="auto"/>
                <w:right w:val="none" w:sz="0" w:space="0" w:color="auto"/>
              </w:divBdr>
              <w:divsChild>
                <w:div w:id="868568370">
                  <w:marLeft w:val="-300"/>
                  <w:marRight w:val="0"/>
                  <w:marTop w:val="0"/>
                  <w:marBottom w:val="0"/>
                  <w:divBdr>
                    <w:top w:val="none" w:sz="0" w:space="0" w:color="auto"/>
                    <w:left w:val="none" w:sz="0" w:space="0" w:color="auto"/>
                    <w:bottom w:val="none" w:sz="0" w:space="0" w:color="auto"/>
                    <w:right w:val="none" w:sz="0" w:space="0" w:color="auto"/>
                  </w:divBdr>
                  <w:divsChild>
                    <w:div w:id="241379452">
                      <w:marLeft w:val="0"/>
                      <w:marRight w:val="0"/>
                      <w:marTop w:val="0"/>
                      <w:marBottom w:val="0"/>
                      <w:divBdr>
                        <w:top w:val="none" w:sz="0" w:space="0" w:color="auto"/>
                        <w:left w:val="none" w:sz="0" w:space="0" w:color="auto"/>
                        <w:bottom w:val="none" w:sz="0" w:space="0" w:color="auto"/>
                        <w:right w:val="none" w:sz="0" w:space="0" w:color="auto"/>
                      </w:divBdr>
                      <w:divsChild>
                        <w:div w:id="135018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phn.org.au/commissionedservices/web-based-services-head-to-health-online-porta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cphn.org.au/commissionedservices/newacces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phn.org.au/about/commissioning/gcphn-funded-services/?servicecatid=3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aredWithUsers xmlns="3b9a62a9-f505-484a-8f62-b5b0e6097866">
      <UserInfo>
        <DisplayName>Philip Williams</DisplayName>
        <AccountId>15</AccountId>
        <AccountType/>
      </UserInfo>
      <UserInfo>
        <DisplayName>Sara Dixon</DisplayName>
        <AccountId>18</AccountId>
        <AccountType/>
      </UserInfo>
      <UserInfo>
        <DisplayName>Amy Petrocy</DisplayName>
        <AccountId>19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7960B4CB37304BAED086EB0AAABEF4" ma:contentTypeVersion="6" ma:contentTypeDescription="Create a new document." ma:contentTypeScope="" ma:versionID="09199ed2ac91c41778ac5e315da4e209">
  <xsd:schema xmlns:xsd="http://www.w3.org/2001/XMLSchema" xmlns:xs="http://www.w3.org/2001/XMLSchema" xmlns:p="http://schemas.microsoft.com/office/2006/metadata/properties" xmlns:ns2="fed9eb22-e8ea-4184-a868-f2b622e36d7e" xmlns:ns3="3b9a62a9-f505-484a-8f62-b5b0e6097866" targetNamespace="http://schemas.microsoft.com/office/2006/metadata/properties" ma:root="true" ma:fieldsID="f950d40cce35c263f25439aafa675bdd" ns2:_="" ns3:_="">
    <xsd:import namespace="fed9eb22-e8ea-4184-a868-f2b622e36d7e"/>
    <xsd:import namespace="3b9a62a9-f505-484a-8f62-b5b0e60978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9eb22-e8ea-4184-a868-f2b622e36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9a62a9-f505-484a-8f62-b5b0e60978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56D921-6605-4FCC-B96A-BDFF658319FA}">
  <ds:schemaRefs>
    <ds:schemaRef ds:uri="http://schemas.microsoft.com/sharepoint/v3/contenttype/forms"/>
  </ds:schemaRefs>
</ds:datastoreItem>
</file>

<file path=customXml/itemProps2.xml><?xml version="1.0" encoding="utf-8"?>
<ds:datastoreItem xmlns:ds="http://schemas.openxmlformats.org/officeDocument/2006/customXml" ds:itemID="{2C4DA10F-E5A0-4932-8F34-018D75D21529}">
  <ds:schemaRefs>
    <ds:schemaRef ds:uri="http://schemas.openxmlformats.org/officeDocument/2006/bibliography"/>
  </ds:schemaRefs>
</ds:datastoreItem>
</file>

<file path=customXml/itemProps3.xml><?xml version="1.0" encoding="utf-8"?>
<ds:datastoreItem xmlns:ds="http://schemas.openxmlformats.org/officeDocument/2006/customXml" ds:itemID="{D8A472AB-9FF8-42A0-ACEB-10548D42B858}">
  <ds:schemaRefs>
    <ds:schemaRef ds:uri="http://schemas.microsoft.com/office/2006/metadata/properties"/>
    <ds:schemaRef ds:uri="http://purl.org/dc/terms/"/>
    <ds:schemaRef ds:uri="http://schemas.openxmlformats.org/package/2006/metadata/core-properties"/>
    <ds:schemaRef ds:uri="fed9eb22-e8ea-4184-a868-f2b622e36d7e"/>
    <ds:schemaRef ds:uri="http://schemas.microsoft.com/office/2006/documentManagement/types"/>
    <ds:schemaRef ds:uri="http://schemas.microsoft.com/office/infopath/2007/PartnerControls"/>
    <ds:schemaRef ds:uri="http://purl.org/dc/elements/1.1/"/>
    <ds:schemaRef ds:uri="3b9a62a9-f505-484a-8f62-b5b0e6097866"/>
    <ds:schemaRef ds:uri="http://www.w3.org/XML/1998/namespace"/>
    <ds:schemaRef ds:uri="http://purl.org/dc/dcmitype/"/>
  </ds:schemaRefs>
</ds:datastoreItem>
</file>

<file path=customXml/itemProps4.xml><?xml version="1.0" encoding="utf-8"?>
<ds:datastoreItem xmlns:ds="http://schemas.openxmlformats.org/officeDocument/2006/customXml" ds:itemID="{8509627C-61FF-46D7-855D-D1FB8AA07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9eb22-e8ea-4184-a868-f2b622e36d7e"/>
    <ds:schemaRef ds:uri="3b9a62a9-f505-484a-8f62-b5b0e6097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1461</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Pinter</dc:creator>
  <cp:lastModifiedBy>Sandra McElroy</cp:lastModifiedBy>
  <cp:revision>2</cp:revision>
  <cp:lastPrinted>2020-03-30T02:50:00Z</cp:lastPrinted>
  <dcterms:created xsi:type="dcterms:W3CDTF">2022-08-04T22:26:00Z</dcterms:created>
  <dcterms:modified xsi:type="dcterms:W3CDTF">2022-08-04T22:26:00Z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0x0101002C7960B4CB37304BAED086EB0AAABEF4</vt:lpwstr>
  </property>
</Properties>
</file>